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FAD" w:rsidRDefault="00AA6FAD" w:rsidP="00011B83">
      <w:pPr>
        <w:widowControl w:val="0"/>
        <w:overflowPunct w:val="0"/>
        <w:autoSpaceDE w:val="0"/>
        <w:autoSpaceDN w:val="0"/>
        <w:adjustRightInd w:val="0"/>
        <w:spacing w:after="0" w:line="240" w:lineRule="auto"/>
        <w:jc w:val="both"/>
        <w:rPr>
          <w:rFonts w:ascii="Cambria" w:hAnsi="Cambria" w:cs="Cambria"/>
          <w:b/>
          <w:bCs/>
          <w:sz w:val="26"/>
          <w:szCs w:val="26"/>
        </w:rPr>
      </w:pPr>
    </w:p>
    <w:p w:rsidR="00183F4F" w:rsidRDefault="00CD1180" w:rsidP="0067249E">
      <w:pPr>
        <w:widowControl w:val="0"/>
        <w:overflowPunct w:val="0"/>
        <w:autoSpaceDE w:val="0"/>
        <w:autoSpaceDN w:val="0"/>
        <w:adjustRightInd w:val="0"/>
        <w:spacing w:after="0" w:line="240" w:lineRule="auto"/>
        <w:jc w:val="right"/>
        <w:rPr>
          <w:rFonts w:ascii="Times New Roman" w:hAnsi="Times New Roman"/>
          <w:sz w:val="24"/>
          <w:szCs w:val="24"/>
        </w:rPr>
      </w:pPr>
      <w:r w:rsidRPr="00CD1180">
        <w:rPr>
          <w:noProof/>
        </w:rPr>
        <w:pict>
          <v:line id="_x0000_s1034" style="position:absolute;left:0;text-align:left;z-index:-251648000;mso-position-horizontal-relative:page;mso-position-vertical-relative:page" from="562.65pt,22.55pt" to="562.65pt,24.7pt" o:allowincell="f" strokecolor="#984806" strokeweight=".1194mm">
            <w10:wrap anchorx="page" anchory="page"/>
          </v:line>
        </w:pict>
      </w:r>
      <w:r w:rsidRPr="00CD1180">
        <w:rPr>
          <w:noProof/>
        </w:rPr>
        <w:pict>
          <v:rect id="_x0000_s1037" style="position:absolute;left:0;text-align:left;margin-left:560.7pt;margin-top:23.1pt;width:1.2pt;height:1.05pt;z-index:-251644928;mso-position-horizontal-relative:page;mso-position-vertical-relative:page" o:allowincell="f" fillcolor="#984806" stroked="f">
            <w10:wrap anchorx="page" anchory="page"/>
          </v:rect>
        </w:pict>
      </w:r>
      <w:r w:rsidRPr="00CD1180">
        <w:rPr>
          <w:noProof/>
        </w:rPr>
        <w:pict>
          <v:rect id="_x0000_s1038" style="position:absolute;left:0;text-align:left;margin-left:560.35pt;margin-top:24pt;width:1pt;height:1.05pt;z-index:-251643904;mso-position-horizontal-relative:page;mso-position-vertical-relative:page" o:allowincell="f" fillcolor="#984806" stroked="f">
            <w10:wrap anchorx="page" anchory="page"/>
          </v:rect>
        </w:pict>
      </w:r>
      <w:r w:rsidR="00183F4F">
        <w:rPr>
          <w:rFonts w:ascii="Cambria" w:hAnsi="Cambria" w:cs="Cambria"/>
          <w:b/>
          <w:bCs/>
          <w:sz w:val="26"/>
          <w:szCs w:val="26"/>
        </w:rPr>
        <w:t>Annexure: B</w:t>
      </w:r>
    </w:p>
    <w:p w:rsidR="00183F4F" w:rsidRDefault="00183F4F" w:rsidP="00011B83">
      <w:pPr>
        <w:widowControl w:val="0"/>
        <w:autoSpaceDE w:val="0"/>
        <w:autoSpaceDN w:val="0"/>
        <w:adjustRightInd w:val="0"/>
        <w:spacing w:after="0" w:line="84" w:lineRule="exact"/>
        <w:jc w:val="both"/>
        <w:rPr>
          <w:rFonts w:ascii="Times New Roman" w:hAnsi="Times New Roman"/>
          <w:sz w:val="24"/>
          <w:szCs w:val="24"/>
        </w:rPr>
      </w:pPr>
    </w:p>
    <w:p w:rsidR="00183F4F" w:rsidRDefault="00183F4F" w:rsidP="00011B83">
      <w:pPr>
        <w:widowControl w:val="0"/>
        <w:autoSpaceDE w:val="0"/>
        <w:autoSpaceDN w:val="0"/>
        <w:adjustRightInd w:val="0"/>
        <w:spacing w:after="0" w:line="240" w:lineRule="auto"/>
        <w:ind w:left="4029"/>
        <w:jc w:val="both"/>
        <w:rPr>
          <w:rFonts w:ascii="Times New Roman" w:hAnsi="Times New Roman"/>
          <w:sz w:val="24"/>
          <w:szCs w:val="24"/>
        </w:rPr>
      </w:pPr>
      <w:r>
        <w:rPr>
          <w:rFonts w:ascii="Times" w:hAnsi="Times" w:cs="Times"/>
          <w:b/>
          <w:bCs/>
          <w:sz w:val="26"/>
          <w:szCs w:val="26"/>
          <w:u w:val="single"/>
        </w:rPr>
        <w:t>Reporting Format-B</w:t>
      </w:r>
    </w:p>
    <w:p w:rsidR="00183F4F" w:rsidRDefault="00183F4F" w:rsidP="00011B83">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011B83">
      <w:pPr>
        <w:widowControl w:val="0"/>
        <w:autoSpaceDE w:val="0"/>
        <w:autoSpaceDN w:val="0"/>
        <w:adjustRightInd w:val="0"/>
        <w:spacing w:after="0" w:line="322" w:lineRule="exact"/>
        <w:jc w:val="both"/>
        <w:rPr>
          <w:rFonts w:ascii="Times New Roman" w:hAnsi="Times New Roman"/>
          <w:sz w:val="24"/>
          <w:szCs w:val="24"/>
        </w:rPr>
      </w:pPr>
    </w:p>
    <w:p w:rsidR="00183F4F" w:rsidRDefault="00183F4F" w:rsidP="00011B83">
      <w:pPr>
        <w:widowControl w:val="0"/>
        <w:autoSpaceDE w:val="0"/>
        <w:autoSpaceDN w:val="0"/>
        <w:adjustRightInd w:val="0"/>
        <w:spacing w:after="0" w:line="240" w:lineRule="auto"/>
        <w:ind w:left="2449"/>
        <w:jc w:val="both"/>
        <w:rPr>
          <w:rFonts w:ascii="Times New Roman" w:hAnsi="Times New Roman"/>
          <w:sz w:val="24"/>
          <w:szCs w:val="24"/>
        </w:rPr>
      </w:pPr>
      <w:r>
        <w:rPr>
          <w:rFonts w:ascii="Times" w:hAnsi="Times" w:cs="Times"/>
          <w:b/>
          <w:bCs/>
          <w:sz w:val="26"/>
          <w:szCs w:val="26"/>
        </w:rPr>
        <w:t>Structure of the Detailed Reporting format</w:t>
      </w:r>
    </w:p>
    <w:p w:rsidR="00183F4F" w:rsidRDefault="00183F4F" w:rsidP="00011B83">
      <w:pPr>
        <w:widowControl w:val="0"/>
        <w:autoSpaceDE w:val="0"/>
        <w:autoSpaceDN w:val="0"/>
        <w:adjustRightInd w:val="0"/>
        <w:spacing w:after="0" w:line="3" w:lineRule="exact"/>
        <w:jc w:val="both"/>
        <w:rPr>
          <w:rFonts w:ascii="Times New Roman" w:hAnsi="Times New Roman"/>
          <w:sz w:val="24"/>
          <w:szCs w:val="24"/>
        </w:rPr>
      </w:pPr>
    </w:p>
    <w:p w:rsidR="00183F4F" w:rsidRDefault="00183F4F" w:rsidP="00011B83">
      <w:pPr>
        <w:widowControl w:val="0"/>
        <w:autoSpaceDE w:val="0"/>
        <w:autoSpaceDN w:val="0"/>
        <w:adjustRightInd w:val="0"/>
        <w:spacing w:after="0" w:line="240" w:lineRule="auto"/>
        <w:ind w:left="929"/>
        <w:jc w:val="both"/>
        <w:rPr>
          <w:rFonts w:ascii="Times New Roman" w:hAnsi="Times New Roman"/>
          <w:sz w:val="24"/>
          <w:szCs w:val="24"/>
        </w:rPr>
      </w:pPr>
      <w:r>
        <w:rPr>
          <w:rFonts w:ascii="Times" w:hAnsi="Times" w:cs="Times"/>
          <w:b/>
          <w:bCs/>
          <w:sz w:val="26"/>
          <w:szCs w:val="26"/>
        </w:rPr>
        <w:t>(</w:t>
      </w:r>
      <w:r>
        <w:rPr>
          <w:rFonts w:ascii="Times" w:hAnsi="Times" w:cs="Times"/>
          <w:b/>
          <w:bCs/>
        </w:rPr>
        <w:t>To be submitted by Evaluators to SACS for each TI evaluated with a copy DAC)</w:t>
      </w:r>
    </w:p>
    <w:p w:rsidR="00183F4F" w:rsidRDefault="00183F4F" w:rsidP="00011B83">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011B83">
      <w:pPr>
        <w:widowControl w:val="0"/>
        <w:autoSpaceDE w:val="0"/>
        <w:autoSpaceDN w:val="0"/>
        <w:adjustRightInd w:val="0"/>
        <w:spacing w:after="0" w:line="239" w:lineRule="auto"/>
        <w:ind w:left="9"/>
        <w:jc w:val="both"/>
        <w:rPr>
          <w:rFonts w:ascii="Times" w:hAnsi="Times" w:cs="Times"/>
          <w:b/>
          <w:bCs/>
          <w:sz w:val="23"/>
          <w:szCs w:val="23"/>
        </w:rPr>
      </w:pPr>
      <w:r>
        <w:rPr>
          <w:rFonts w:ascii="Times" w:hAnsi="Times" w:cs="Times"/>
          <w:b/>
          <w:bCs/>
          <w:sz w:val="23"/>
          <w:szCs w:val="23"/>
        </w:rPr>
        <w:t>Introduction</w:t>
      </w:r>
    </w:p>
    <w:p w:rsidR="004D5684" w:rsidRDefault="004D5684" w:rsidP="00011B83">
      <w:pPr>
        <w:widowControl w:val="0"/>
        <w:autoSpaceDE w:val="0"/>
        <w:autoSpaceDN w:val="0"/>
        <w:adjustRightInd w:val="0"/>
        <w:spacing w:after="0" w:line="239" w:lineRule="auto"/>
        <w:ind w:left="9"/>
        <w:jc w:val="both"/>
        <w:rPr>
          <w:rFonts w:ascii="Times" w:hAnsi="Times" w:cs="Times"/>
          <w:b/>
          <w:bCs/>
          <w:sz w:val="23"/>
          <w:szCs w:val="23"/>
        </w:rPr>
      </w:pPr>
    </w:p>
    <w:p w:rsidR="009E34AD" w:rsidRPr="004D5684" w:rsidRDefault="009E34AD" w:rsidP="00011B83">
      <w:pPr>
        <w:widowControl w:val="0"/>
        <w:autoSpaceDE w:val="0"/>
        <w:autoSpaceDN w:val="0"/>
        <w:adjustRightInd w:val="0"/>
        <w:spacing w:after="0" w:line="240" w:lineRule="auto"/>
        <w:ind w:firstLine="669"/>
        <w:jc w:val="both"/>
        <w:rPr>
          <w:rFonts w:ascii="Times" w:hAnsi="Times" w:cs="Times"/>
        </w:rPr>
      </w:pPr>
      <w:r w:rsidRPr="004D5684">
        <w:rPr>
          <w:rFonts w:ascii="Times" w:hAnsi="Times" w:cs="Times"/>
        </w:rPr>
        <w:t>Background of Project and Organisation:</w:t>
      </w:r>
    </w:p>
    <w:p w:rsidR="009E34AD" w:rsidRDefault="009E34AD" w:rsidP="00011B83">
      <w:pPr>
        <w:widowControl w:val="0"/>
        <w:autoSpaceDE w:val="0"/>
        <w:autoSpaceDN w:val="0"/>
        <w:adjustRightInd w:val="0"/>
        <w:spacing w:after="0" w:line="239" w:lineRule="auto"/>
        <w:ind w:left="9"/>
        <w:jc w:val="both"/>
        <w:rPr>
          <w:rFonts w:ascii="Times" w:hAnsi="Times" w:cs="Times"/>
          <w:b/>
          <w:bCs/>
          <w:sz w:val="23"/>
          <w:szCs w:val="23"/>
        </w:rPr>
      </w:pPr>
    </w:p>
    <w:p w:rsidR="009E34AD" w:rsidRPr="00DA0A74" w:rsidRDefault="009E34AD" w:rsidP="00011B83">
      <w:pPr>
        <w:widowControl w:val="0"/>
        <w:autoSpaceDE w:val="0"/>
        <w:autoSpaceDN w:val="0"/>
        <w:adjustRightInd w:val="0"/>
        <w:spacing w:after="0" w:line="239" w:lineRule="auto"/>
        <w:ind w:left="669"/>
        <w:jc w:val="both"/>
        <w:rPr>
          <w:rFonts w:ascii="Times" w:hAnsi="Times" w:cs="Times"/>
          <w:b/>
          <w:sz w:val="21"/>
          <w:szCs w:val="21"/>
        </w:rPr>
      </w:pPr>
      <w:r>
        <w:rPr>
          <w:rFonts w:ascii="Times" w:hAnsi="Times" w:cs="Times"/>
          <w:sz w:val="21"/>
          <w:szCs w:val="21"/>
        </w:rPr>
        <w:t xml:space="preserve">Name and address of the Organization – </w:t>
      </w:r>
      <w:r>
        <w:rPr>
          <w:rFonts w:ascii="Times" w:hAnsi="Times" w:cs="Times"/>
          <w:sz w:val="21"/>
          <w:szCs w:val="21"/>
        </w:rPr>
        <w:tab/>
      </w:r>
      <w:r w:rsidRPr="00DA0A74">
        <w:rPr>
          <w:rFonts w:ascii="Times" w:hAnsi="Times" w:cs="Times"/>
          <w:b/>
          <w:sz w:val="21"/>
          <w:szCs w:val="21"/>
        </w:rPr>
        <w:t xml:space="preserve">Sahara </w:t>
      </w:r>
      <w:proofErr w:type="spellStart"/>
      <w:r w:rsidRPr="00DA0A74">
        <w:rPr>
          <w:rFonts w:ascii="Times" w:hAnsi="Times" w:cs="Times"/>
          <w:b/>
          <w:sz w:val="21"/>
          <w:szCs w:val="21"/>
        </w:rPr>
        <w:t>Manch</w:t>
      </w:r>
      <w:proofErr w:type="spellEnd"/>
    </w:p>
    <w:p w:rsidR="009E34AD" w:rsidRPr="00DA0A74" w:rsidRDefault="009E34AD" w:rsidP="00011B83">
      <w:pPr>
        <w:widowControl w:val="0"/>
        <w:autoSpaceDE w:val="0"/>
        <w:autoSpaceDN w:val="0"/>
        <w:adjustRightInd w:val="0"/>
        <w:spacing w:after="0" w:line="239" w:lineRule="auto"/>
        <w:ind w:left="669"/>
        <w:jc w:val="both"/>
        <w:rPr>
          <w:rFonts w:ascii="Times" w:hAnsi="Times" w:cs="Times"/>
          <w:b/>
          <w:sz w:val="21"/>
          <w:szCs w:val="21"/>
        </w:rPr>
      </w:pPr>
      <w:r w:rsidRPr="00DA0A74">
        <w:rPr>
          <w:rFonts w:ascii="Times" w:hAnsi="Times" w:cs="Times"/>
          <w:b/>
          <w:sz w:val="21"/>
          <w:szCs w:val="21"/>
        </w:rPr>
        <w:t xml:space="preserve"> </w:t>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t xml:space="preserve">C/O Harish Bajaj </w:t>
      </w:r>
    </w:p>
    <w:p w:rsidR="009E34AD" w:rsidRPr="00DA0A74" w:rsidRDefault="009E34AD" w:rsidP="00011B83">
      <w:pPr>
        <w:widowControl w:val="0"/>
        <w:autoSpaceDE w:val="0"/>
        <w:autoSpaceDN w:val="0"/>
        <w:adjustRightInd w:val="0"/>
        <w:spacing w:after="0" w:line="239" w:lineRule="auto"/>
        <w:ind w:left="4269" w:firstLine="51"/>
        <w:jc w:val="both"/>
        <w:rPr>
          <w:rFonts w:ascii="Times" w:hAnsi="Times" w:cs="Times"/>
          <w:b/>
          <w:sz w:val="21"/>
          <w:szCs w:val="21"/>
        </w:rPr>
      </w:pPr>
      <w:r w:rsidRPr="00DA0A74">
        <w:rPr>
          <w:rFonts w:ascii="Times" w:hAnsi="Times" w:cs="Times"/>
          <w:b/>
          <w:sz w:val="21"/>
          <w:szCs w:val="21"/>
        </w:rPr>
        <w:t xml:space="preserve">Near </w:t>
      </w:r>
      <w:proofErr w:type="spellStart"/>
      <w:r w:rsidRPr="00DA0A74">
        <w:rPr>
          <w:rFonts w:ascii="Times" w:hAnsi="Times" w:cs="Times"/>
          <w:b/>
          <w:sz w:val="21"/>
          <w:szCs w:val="21"/>
        </w:rPr>
        <w:t>Shahid</w:t>
      </w:r>
      <w:proofErr w:type="spellEnd"/>
      <w:r w:rsidRPr="00DA0A74">
        <w:rPr>
          <w:rFonts w:ascii="Times" w:hAnsi="Times" w:cs="Times"/>
          <w:b/>
          <w:sz w:val="21"/>
          <w:szCs w:val="21"/>
        </w:rPr>
        <w:t xml:space="preserve"> </w:t>
      </w:r>
      <w:proofErr w:type="spellStart"/>
      <w:r w:rsidRPr="00DA0A74">
        <w:rPr>
          <w:rFonts w:ascii="Times" w:hAnsi="Times" w:cs="Times"/>
          <w:b/>
          <w:sz w:val="21"/>
          <w:szCs w:val="21"/>
        </w:rPr>
        <w:t>Dwar</w:t>
      </w:r>
      <w:proofErr w:type="spellEnd"/>
    </w:p>
    <w:p w:rsidR="009E34AD" w:rsidRPr="00DA0A74" w:rsidRDefault="009E34AD" w:rsidP="00011B83">
      <w:pPr>
        <w:widowControl w:val="0"/>
        <w:autoSpaceDE w:val="0"/>
        <w:autoSpaceDN w:val="0"/>
        <w:adjustRightInd w:val="0"/>
        <w:spacing w:after="0" w:line="239" w:lineRule="auto"/>
        <w:ind w:left="669"/>
        <w:jc w:val="both"/>
        <w:rPr>
          <w:rFonts w:ascii="Times" w:hAnsi="Times" w:cs="Times"/>
          <w:b/>
          <w:sz w:val="21"/>
          <w:szCs w:val="21"/>
        </w:rPr>
      </w:pPr>
      <w:r w:rsidRPr="00DA0A74">
        <w:rPr>
          <w:rFonts w:ascii="Times" w:hAnsi="Times" w:cs="Times"/>
          <w:b/>
          <w:sz w:val="21"/>
          <w:szCs w:val="21"/>
        </w:rPr>
        <w:t xml:space="preserve"> </w:t>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r>
      <w:proofErr w:type="spellStart"/>
      <w:r w:rsidRPr="00DA0A74">
        <w:rPr>
          <w:rFonts w:ascii="Times" w:hAnsi="Times" w:cs="Times"/>
          <w:b/>
          <w:sz w:val="21"/>
          <w:szCs w:val="21"/>
        </w:rPr>
        <w:t>Nai</w:t>
      </w:r>
      <w:proofErr w:type="spellEnd"/>
      <w:r w:rsidRPr="00DA0A74">
        <w:rPr>
          <w:rFonts w:ascii="Times" w:hAnsi="Times" w:cs="Times"/>
          <w:b/>
          <w:sz w:val="21"/>
          <w:szCs w:val="21"/>
        </w:rPr>
        <w:t xml:space="preserve"> </w:t>
      </w:r>
      <w:proofErr w:type="spellStart"/>
      <w:r w:rsidRPr="00DA0A74">
        <w:rPr>
          <w:rFonts w:ascii="Times" w:hAnsi="Times" w:cs="Times"/>
          <w:b/>
          <w:sz w:val="21"/>
          <w:szCs w:val="21"/>
        </w:rPr>
        <w:t>Basti</w:t>
      </w:r>
      <w:proofErr w:type="spellEnd"/>
      <w:r w:rsidRPr="00DA0A74">
        <w:rPr>
          <w:rFonts w:ascii="Times" w:hAnsi="Times" w:cs="Times"/>
          <w:b/>
          <w:sz w:val="21"/>
          <w:szCs w:val="21"/>
        </w:rPr>
        <w:t xml:space="preserve"> </w:t>
      </w:r>
      <w:proofErr w:type="spellStart"/>
      <w:r w:rsidRPr="00DA0A74">
        <w:rPr>
          <w:rFonts w:ascii="Times" w:hAnsi="Times" w:cs="Times"/>
          <w:b/>
          <w:sz w:val="21"/>
          <w:szCs w:val="21"/>
        </w:rPr>
        <w:t>Katni</w:t>
      </w:r>
      <w:proofErr w:type="spellEnd"/>
      <w:r w:rsidRPr="00DA0A74">
        <w:rPr>
          <w:rFonts w:ascii="Times" w:hAnsi="Times" w:cs="Times"/>
          <w:b/>
          <w:sz w:val="21"/>
          <w:szCs w:val="21"/>
        </w:rPr>
        <w:t xml:space="preserve"> (M.P.)</w:t>
      </w:r>
    </w:p>
    <w:p w:rsidR="009E34AD" w:rsidRPr="00DA0A74" w:rsidRDefault="009E34AD" w:rsidP="00011B83">
      <w:pPr>
        <w:widowControl w:val="0"/>
        <w:autoSpaceDE w:val="0"/>
        <w:autoSpaceDN w:val="0"/>
        <w:adjustRightInd w:val="0"/>
        <w:spacing w:after="0" w:line="239" w:lineRule="auto"/>
        <w:ind w:left="4269" w:firstLine="51"/>
        <w:jc w:val="both"/>
        <w:rPr>
          <w:rFonts w:ascii="Times New Roman" w:hAnsi="Times New Roman"/>
          <w:b/>
          <w:sz w:val="24"/>
          <w:szCs w:val="24"/>
        </w:rPr>
      </w:pPr>
      <w:r w:rsidRPr="00DA0A74">
        <w:rPr>
          <w:rFonts w:ascii="Times" w:hAnsi="Times" w:cs="Times"/>
          <w:b/>
          <w:sz w:val="21"/>
          <w:szCs w:val="21"/>
        </w:rPr>
        <w:t xml:space="preserve"> Pin No. 483501</w:t>
      </w:r>
    </w:p>
    <w:p w:rsidR="009E34AD" w:rsidRPr="00DA0A74" w:rsidRDefault="009E34AD" w:rsidP="00011B83">
      <w:pPr>
        <w:widowControl w:val="0"/>
        <w:autoSpaceDE w:val="0"/>
        <w:autoSpaceDN w:val="0"/>
        <w:adjustRightInd w:val="0"/>
        <w:spacing w:after="0" w:line="218" w:lineRule="exact"/>
        <w:jc w:val="both"/>
        <w:rPr>
          <w:rFonts w:ascii="Times New Roman" w:hAnsi="Times New Roman"/>
          <w:b/>
          <w:sz w:val="24"/>
          <w:szCs w:val="24"/>
        </w:rPr>
      </w:pPr>
    </w:p>
    <w:p w:rsidR="009E34AD" w:rsidRDefault="009E34AD" w:rsidP="00011B83">
      <w:pPr>
        <w:widowControl w:val="0"/>
        <w:autoSpaceDE w:val="0"/>
        <w:autoSpaceDN w:val="0"/>
        <w:adjustRightInd w:val="0"/>
        <w:spacing w:after="0" w:line="239" w:lineRule="auto"/>
        <w:ind w:firstLine="669"/>
        <w:jc w:val="both"/>
        <w:rPr>
          <w:rFonts w:ascii="Times" w:hAnsi="Times" w:cs="Times"/>
          <w:sz w:val="21"/>
          <w:szCs w:val="21"/>
        </w:rPr>
      </w:pPr>
      <w:r>
        <w:rPr>
          <w:rFonts w:ascii="Times" w:hAnsi="Times" w:cs="Times"/>
          <w:sz w:val="21"/>
          <w:szCs w:val="21"/>
        </w:rPr>
        <w:t xml:space="preserve">Chief Functionary: </w:t>
      </w:r>
      <w:r>
        <w:rPr>
          <w:rFonts w:ascii="Times" w:hAnsi="Times" w:cs="Times"/>
          <w:sz w:val="21"/>
          <w:szCs w:val="21"/>
        </w:rPr>
        <w:tab/>
      </w:r>
      <w:r>
        <w:rPr>
          <w:rFonts w:ascii="Times" w:hAnsi="Times" w:cs="Times"/>
          <w:sz w:val="21"/>
          <w:szCs w:val="21"/>
        </w:rPr>
        <w:tab/>
      </w:r>
      <w:r>
        <w:rPr>
          <w:rFonts w:ascii="Times" w:hAnsi="Times" w:cs="Times"/>
          <w:sz w:val="21"/>
          <w:szCs w:val="21"/>
        </w:rPr>
        <w:tab/>
        <w:t xml:space="preserve"> Mr Sunil </w:t>
      </w:r>
      <w:proofErr w:type="spellStart"/>
      <w:r>
        <w:rPr>
          <w:rFonts w:ascii="Times" w:hAnsi="Times" w:cs="Times"/>
          <w:sz w:val="21"/>
          <w:szCs w:val="21"/>
        </w:rPr>
        <w:t>Magre</w:t>
      </w:r>
      <w:proofErr w:type="spellEnd"/>
    </w:p>
    <w:p w:rsidR="009E34AD" w:rsidRDefault="009E34AD" w:rsidP="00011B83">
      <w:pPr>
        <w:widowControl w:val="0"/>
        <w:autoSpaceDE w:val="0"/>
        <w:autoSpaceDN w:val="0"/>
        <w:adjustRightInd w:val="0"/>
        <w:spacing w:after="0" w:line="239" w:lineRule="auto"/>
        <w:ind w:firstLine="669"/>
        <w:jc w:val="both"/>
        <w:rPr>
          <w:rFonts w:ascii="Times New Roman" w:hAnsi="Times New Roman"/>
          <w:sz w:val="24"/>
          <w:szCs w:val="24"/>
        </w:rPr>
      </w:pPr>
    </w:p>
    <w:p w:rsidR="009E34AD" w:rsidRDefault="009E34AD" w:rsidP="00011B83">
      <w:pPr>
        <w:widowControl w:val="0"/>
        <w:autoSpaceDE w:val="0"/>
        <w:autoSpaceDN w:val="0"/>
        <w:adjustRightInd w:val="0"/>
        <w:spacing w:after="0" w:line="239" w:lineRule="auto"/>
        <w:ind w:left="720"/>
        <w:jc w:val="both"/>
        <w:rPr>
          <w:rFonts w:ascii="Times New Roman" w:hAnsi="Times New Roman"/>
          <w:sz w:val="24"/>
          <w:szCs w:val="24"/>
        </w:rPr>
      </w:pPr>
      <w:r>
        <w:rPr>
          <w:rFonts w:ascii="Times" w:hAnsi="Times" w:cs="Times"/>
          <w:sz w:val="21"/>
          <w:szCs w:val="21"/>
        </w:rPr>
        <w:t xml:space="preserve">Year of establishment -  </w:t>
      </w:r>
      <w:r>
        <w:rPr>
          <w:rFonts w:ascii="Times" w:hAnsi="Times" w:cs="Times"/>
          <w:sz w:val="21"/>
          <w:szCs w:val="21"/>
        </w:rPr>
        <w:tab/>
      </w:r>
      <w:r>
        <w:rPr>
          <w:rFonts w:ascii="Times" w:hAnsi="Times" w:cs="Times"/>
          <w:sz w:val="21"/>
          <w:szCs w:val="21"/>
        </w:rPr>
        <w:tab/>
        <w:t xml:space="preserve">              1994</w:t>
      </w:r>
    </w:p>
    <w:p w:rsidR="009E34AD" w:rsidRDefault="009E34AD" w:rsidP="00011B83">
      <w:pPr>
        <w:widowControl w:val="0"/>
        <w:autoSpaceDE w:val="0"/>
        <w:autoSpaceDN w:val="0"/>
        <w:adjustRightInd w:val="0"/>
        <w:spacing w:after="0" w:line="256" w:lineRule="exact"/>
        <w:jc w:val="both"/>
        <w:rPr>
          <w:rFonts w:ascii="Times New Roman" w:hAnsi="Times New Roman"/>
          <w:sz w:val="24"/>
          <w:szCs w:val="24"/>
        </w:rPr>
      </w:pPr>
    </w:p>
    <w:p w:rsidR="009E34AD" w:rsidRDefault="009E34AD" w:rsidP="00011B83">
      <w:pPr>
        <w:widowControl w:val="0"/>
        <w:autoSpaceDE w:val="0"/>
        <w:autoSpaceDN w:val="0"/>
        <w:adjustRightInd w:val="0"/>
        <w:spacing w:after="0" w:line="240" w:lineRule="auto"/>
        <w:ind w:left="669"/>
        <w:jc w:val="both"/>
        <w:rPr>
          <w:rFonts w:ascii="Times" w:hAnsi="Times" w:cs="Times"/>
          <w:sz w:val="20"/>
          <w:szCs w:val="20"/>
        </w:rPr>
      </w:pPr>
      <w:r>
        <w:rPr>
          <w:rFonts w:ascii="Times" w:hAnsi="Times" w:cs="Times"/>
          <w:sz w:val="20"/>
          <w:szCs w:val="20"/>
        </w:rPr>
        <w:t>Year and month of project initiation:</w:t>
      </w:r>
      <w:r>
        <w:rPr>
          <w:rFonts w:ascii="Times" w:hAnsi="Times" w:cs="Times"/>
          <w:sz w:val="20"/>
          <w:szCs w:val="20"/>
        </w:rPr>
        <w:tab/>
        <w:t xml:space="preserve"> June 2010</w:t>
      </w:r>
    </w:p>
    <w:p w:rsidR="009E34AD" w:rsidRDefault="009E34AD" w:rsidP="00011B83">
      <w:pPr>
        <w:widowControl w:val="0"/>
        <w:autoSpaceDE w:val="0"/>
        <w:autoSpaceDN w:val="0"/>
        <w:adjustRightInd w:val="0"/>
        <w:spacing w:after="0" w:line="239" w:lineRule="auto"/>
        <w:ind w:left="9"/>
        <w:jc w:val="both"/>
        <w:rPr>
          <w:rFonts w:ascii="Times New Roman" w:hAnsi="Times New Roman"/>
          <w:sz w:val="24"/>
          <w:szCs w:val="24"/>
        </w:rPr>
      </w:pPr>
    </w:p>
    <w:p w:rsidR="00183F4F" w:rsidRDefault="00183F4F" w:rsidP="00011B83">
      <w:pPr>
        <w:widowControl w:val="0"/>
        <w:autoSpaceDE w:val="0"/>
        <w:autoSpaceDN w:val="0"/>
        <w:adjustRightInd w:val="0"/>
        <w:spacing w:after="0" w:line="244" w:lineRule="exact"/>
        <w:jc w:val="both"/>
        <w:rPr>
          <w:rFonts w:ascii="Times New Roman" w:hAnsi="Times New Roman"/>
          <w:sz w:val="24"/>
          <w:szCs w:val="24"/>
        </w:rPr>
      </w:pPr>
    </w:p>
    <w:p w:rsidR="00183F4F" w:rsidRDefault="00183F4F" w:rsidP="00011B83">
      <w:pPr>
        <w:widowControl w:val="0"/>
        <w:autoSpaceDE w:val="0"/>
        <w:autoSpaceDN w:val="0"/>
        <w:adjustRightInd w:val="0"/>
        <w:spacing w:after="0" w:line="246" w:lineRule="exact"/>
        <w:jc w:val="both"/>
        <w:rPr>
          <w:rFonts w:ascii="Times New Roman" w:hAnsi="Times New Roman"/>
          <w:sz w:val="24"/>
          <w:szCs w:val="24"/>
        </w:rPr>
      </w:pPr>
    </w:p>
    <w:p w:rsidR="001A2EFF" w:rsidRPr="009E34AD" w:rsidRDefault="00183F4F" w:rsidP="00011B83">
      <w:pPr>
        <w:widowControl w:val="0"/>
        <w:autoSpaceDE w:val="0"/>
        <w:autoSpaceDN w:val="0"/>
        <w:adjustRightInd w:val="0"/>
        <w:spacing w:after="0" w:line="240" w:lineRule="auto"/>
        <w:ind w:firstLine="669"/>
        <w:jc w:val="both"/>
        <w:rPr>
          <w:rFonts w:ascii="Times" w:hAnsi="Times" w:cs="Times"/>
          <w:sz w:val="23"/>
          <w:szCs w:val="23"/>
        </w:rPr>
      </w:pPr>
      <w:r w:rsidRPr="009E34AD">
        <w:rPr>
          <w:rFonts w:ascii="Times" w:hAnsi="Times" w:cs="Times"/>
          <w:sz w:val="23"/>
          <w:szCs w:val="23"/>
        </w:rPr>
        <w:t xml:space="preserve">Evaluation </w:t>
      </w:r>
      <w:proofErr w:type="gramStart"/>
      <w:r w:rsidRPr="009E34AD">
        <w:rPr>
          <w:rFonts w:ascii="Times" w:hAnsi="Times" w:cs="Times"/>
          <w:sz w:val="23"/>
          <w:szCs w:val="23"/>
        </w:rPr>
        <w:t xml:space="preserve">team </w:t>
      </w:r>
      <w:r w:rsidR="001A2EFF" w:rsidRPr="009E34AD">
        <w:rPr>
          <w:rFonts w:ascii="Times" w:hAnsi="Times" w:cs="Times"/>
          <w:sz w:val="23"/>
          <w:szCs w:val="23"/>
        </w:rPr>
        <w:t>:</w:t>
      </w:r>
      <w:proofErr w:type="gramEnd"/>
      <w:r w:rsidR="001A2EFF" w:rsidRPr="009E34AD">
        <w:rPr>
          <w:rFonts w:ascii="Times" w:hAnsi="Times" w:cs="Times"/>
          <w:sz w:val="23"/>
          <w:szCs w:val="23"/>
        </w:rPr>
        <w:t xml:space="preserve"> </w:t>
      </w:r>
      <w:r w:rsidR="001A2EFF" w:rsidRPr="009E34AD">
        <w:rPr>
          <w:rFonts w:ascii="Times" w:hAnsi="Times" w:cs="Times"/>
          <w:sz w:val="23"/>
          <w:szCs w:val="23"/>
        </w:rPr>
        <w:tab/>
        <w:t xml:space="preserve">      </w:t>
      </w:r>
      <w:r w:rsidR="00DA0A74">
        <w:rPr>
          <w:rFonts w:ascii="Times" w:hAnsi="Times" w:cs="Times"/>
          <w:sz w:val="23"/>
          <w:szCs w:val="23"/>
        </w:rPr>
        <w:tab/>
      </w:r>
      <w:r w:rsidR="001A2EFF" w:rsidRPr="009E34AD">
        <w:rPr>
          <w:rFonts w:ascii="Times" w:hAnsi="Times" w:cs="Times"/>
          <w:sz w:val="23"/>
          <w:szCs w:val="23"/>
        </w:rPr>
        <w:t>Mr.</w:t>
      </w:r>
      <w:r w:rsidR="00011B83">
        <w:rPr>
          <w:rFonts w:ascii="Times" w:hAnsi="Times" w:cs="Times"/>
          <w:sz w:val="23"/>
          <w:szCs w:val="23"/>
        </w:rPr>
        <w:t xml:space="preserve"> </w:t>
      </w:r>
      <w:r w:rsidR="001A2EFF" w:rsidRPr="009E34AD">
        <w:rPr>
          <w:rFonts w:ascii="Times" w:hAnsi="Times" w:cs="Times"/>
          <w:sz w:val="23"/>
          <w:szCs w:val="23"/>
        </w:rPr>
        <w:t>P.</w:t>
      </w:r>
      <w:r w:rsidR="00011B83">
        <w:rPr>
          <w:rFonts w:ascii="Times" w:hAnsi="Times" w:cs="Times"/>
          <w:sz w:val="23"/>
          <w:szCs w:val="23"/>
        </w:rPr>
        <w:t xml:space="preserve"> </w:t>
      </w:r>
      <w:proofErr w:type="spellStart"/>
      <w:r w:rsidR="001A2EFF" w:rsidRPr="009E34AD">
        <w:rPr>
          <w:rFonts w:ascii="Times" w:hAnsi="Times" w:cs="Times"/>
          <w:sz w:val="23"/>
          <w:szCs w:val="23"/>
        </w:rPr>
        <w:t>Appa</w:t>
      </w:r>
      <w:proofErr w:type="spellEnd"/>
      <w:r w:rsidR="001A2EFF" w:rsidRPr="009E34AD">
        <w:rPr>
          <w:rFonts w:ascii="Times" w:hAnsi="Times" w:cs="Times"/>
          <w:sz w:val="23"/>
          <w:szCs w:val="23"/>
        </w:rPr>
        <w:t xml:space="preserve"> </w:t>
      </w:r>
      <w:proofErr w:type="spellStart"/>
      <w:r w:rsidR="001A2EFF" w:rsidRPr="009E34AD">
        <w:rPr>
          <w:rFonts w:ascii="Times" w:hAnsi="Times" w:cs="Times"/>
          <w:sz w:val="23"/>
          <w:szCs w:val="23"/>
        </w:rPr>
        <w:t>Rao</w:t>
      </w:r>
      <w:proofErr w:type="spellEnd"/>
      <w:r w:rsidR="00DA0A74">
        <w:rPr>
          <w:rFonts w:ascii="Times" w:hAnsi="Times" w:cs="Times"/>
          <w:sz w:val="23"/>
          <w:szCs w:val="23"/>
        </w:rPr>
        <w:t xml:space="preserve"> </w:t>
      </w:r>
      <w:r w:rsidR="001A2EFF" w:rsidRPr="009E34AD">
        <w:rPr>
          <w:rFonts w:ascii="Times" w:hAnsi="Times" w:cs="Times"/>
          <w:sz w:val="23"/>
          <w:szCs w:val="23"/>
        </w:rPr>
        <w:t xml:space="preserve">(Team Leader), </w:t>
      </w:r>
    </w:p>
    <w:p w:rsidR="001A2EFF" w:rsidRPr="001A2EFF" w:rsidRDefault="001A2EFF" w:rsidP="00011B83">
      <w:pPr>
        <w:pStyle w:val="ListParagraph"/>
        <w:widowControl w:val="0"/>
        <w:autoSpaceDE w:val="0"/>
        <w:autoSpaceDN w:val="0"/>
        <w:adjustRightInd w:val="0"/>
        <w:spacing w:after="0" w:line="240" w:lineRule="auto"/>
        <w:ind w:left="3189" w:firstLine="411"/>
        <w:jc w:val="both"/>
        <w:rPr>
          <w:rFonts w:ascii="Times New Roman" w:hAnsi="Times New Roman"/>
          <w:sz w:val="24"/>
          <w:szCs w:val="24"/>
        </w:rPr>
      </w:pPr>
      <w:r w:rsidRPr="001A2EFF">
        <w:rPr>
          <w:rFonts w:ascii="Times" w:hAnsi="Times" w:cs="Times"/>
          <w:sz w:val="23"/>
          <w:szCs w:val="23"/>
        </w:rPr>
        <w:t>Mr.</w:t>
      </w:r>
      <w:r w:rsidR="00011B83">
        <w:rPr>
          <w:rFonts w:ascii="Times" w:hAnsi="Times" w:cs="Times"/>
          <w:sz w:val="23"/>
          <w:szCs w:val="23"/>
        </w:rPr>
        <w:t xml:space="preserve"> </w:t>
      </w:r>
      <w:r w:rsidRPr="001A2EFF">
        <w:rPr>
          <w:rFonts w:ascii="Times" w:hAnsi="Times" w:cs="Times"/>
          <w:sz w:val="23"/>
          <w:szCs w:val="23"/>
        </w:rPr>
        <w:t xml:space="preserve">Ajay Singh (External Evaluator) </w:t>
      </w:r>
    </w:p>
    <w:p w:rsidR="00183F4F" w:rsidRPr="001A2EFF" w:rsidRDefault="001A2EFF" w:rsidP="00011B83">
      <w:pPr>
        <w:pStyle w:val="ListParagraph"/>
        <w:widowControl w:val="0"/>
        <w:autoSpaceDE w:val="0"/>
        <w:autoSpaceDN w:val="0"/>
        <w:adjustRightInd w:val="0"/>
        <w:spacing w:after="0" w:line="240" w:lineRule="auto"/>
        <w:ind w:left="3189"/>
        <w:jc w:val="both"/>
        <w:rPr>
          <w:rFonts w:ascii="Times New Roman" w:hAnsi="Times New Roman"/>
          <w:sz w:val="24"/>
          <w:szCs w:val="24"/>
        </w:rPr>
      </w:pPr>
      <w:r w:rsidRPr="001A2EFF">
        <w:rPr>
          <w:rFonts w:ascii="Times" w:hAnsi="Times" w:cs="Times"/>
          <w:sz w:val="23"/>
          <w:szCs w:val="23"/>
        </w:rPr>
        <w:t xml:space="preserve"> </w:t>
      </w:r>
      <w:r w:rsidR="00DA0A74">
        <w:rPr>
          <w:rFonts w:ascii="Times" w:hAnsi="Times" w:cs="Times"/>
          <w:sz w:val="23"/>
          <w:szCs w:val="23"/>
        </w:rPr>
        <w:tab/>
      </w:r>
      <w:r w:rsidRPr="001A2EFF">
        <w:rPr>
          <w:rFonts w:ascii="Times" w:hAnsi="Times" w:cs="Times"/>
          <w:sz w:val="23"/>
          <w:szCs w:val="23"/>
        </w:rPr>
        <w:t xml:space="preserve">Mr. CA </w:t>
      </w:r>
      <w:proofErr w:type="spellStart"/>
      <w:r w:rsidRPr="001A2EFF">
        <w:rPr>
          <w:rFonts w:ascii="Times" w:hAnsi="Times" w:cs="Times"/>
          <w:sz w:val="23"/>
          <w:szCs w:val="23"/>
        </w:rPr>
        <w:t>Arun</w:t>
      </w:r>
      <w:proofErr w:type="spellEnd"/>
      <w:r w:rsidRPr="001A2EFF">
        <w:rPr>
          <w:rFonts w:ascii="Times" w:hAnsi="Times" w:cs="Times"/>
          <w:sz w:val="23"/>
          <w:szCs w:val="23"/>
        </w:rPr>
        <w:t xml:space="preserve"> </w:t>
      </w:r>
      <w:proofErr w:type="spellStart"/>
      <w:r w:rsidRPr="001A2EFF">
        <w:rPr>
          <w:rFonts w:ascii="Times" w:hAnsi="Times" w:cs="Times"/>
          <w:sz w:val="23"/>
          <w:szCs w:val="23"/>
        </w:rPr>
        <w:t>Rawat</w:t>
      </w:r>
      <w:proofErr w:type="spellEnd"/>
      <w:r w:rsidRPr="001A2EFF">
        <w:rPr>
          <w:rFonts w:ascii="Times" w:hAnsi="Times" w:cs="Times"/>
          <w:sz w:val="23"/>
          <w:szCs w:val="23"/>
        </w:rPr>
        <w:t xml:space="preserve"> (Finance Evaluator)</w:t>
      </w:r>
    </w:p>
    <w:p w:rsidR="00183F4F" w:rsidRDefault="00183F4F" w:rsidP="00011B83">
      <w:pPr>
        <w:widowControl w:val="0"/>
        <w:autoSpaceDE w:val="0"/>
        <w:autoSpaceDN w:val="0"/>
        <w:adjustRightInd w:val="0"/>
        <w:spacing w:after="0" w:line="273" w:lineRule="exact"/>
        <w:jc w:val="both"/>
        <w:rPr>
          <w:rFonts w:ascii="Times New Roman" w:hAnsi="Times New Roman"/>
          <w:sz w:val="24"/>
          <w:szCs w:val="24"/>
        </w:rPr>
      </w:pPr>
    </w:p>
    <w:p w:rsidR="00B42DAA" w:rsidRDefault="00183F4F" w:rsidP="00011B83">
      <w:pPr>
        <w:widowControl w:val="0"/>
        <w:autoSpaceDE w:val="0"/>
        <w:autoSpaceDN w:val="0"/>
        <w:adjustRightInd w:val="0"/>
        <w:spacing w:after="0" w:line="240" w:lineRule="auto"/>
        <w:ind w:left="669"/>
        <w:jc w:val="both"/>
        <w:rPr>
          <w:rFonts w:ascii="Times New Roman" w:hAnsi="Times New Roman"/>
          <w:sz w:val="24"/>
          <w:szCs w:val="24"/>
        </w:rPr>
      </w:pPr>
      <w:r>
        <w:rPr>
          <w:rFonts w:ascii="Times" w:hAnsi="Times" w:cs="Times"/>
          <w:sz w:val="23"/>
          <w:szCs w:val="23"/>
        </w:rPr>
        <w:t xml:space="preserve">Time </w:t>
      </w:r>
      <w:proofErr w:type="gramStart"/>
      <w:r>
        <w:rPr>
          <w:rFonts w:ascii="Times" w:hAnsi="Times" w:cs="Times"/>
          <w:sz w:val="23"/>
          <w:szCs w:val="23"/>
        </w:rPr>
        <w:t>frame</w:t>
      </w:r>
      <w:r w:rsidR="001A2EFF">
        <w:rPr>
          <w:rFonts w:ascii="Times" w:hAnsi="Times" w:cs="Times"/>
          <w:sz w:val="23"/>
          <w:szCs w:val="23"/>
        </w:rPr>
        <w:t xml:space="preserve"> :</w:t>
      </w:r>
      <w:proofErr w:type="gramEnd"/>
      <w:r w:rsidR="001A2EFF">
        <w:rPr>
          <w:rFonts w:ascii="Times" w:hAnsi="Times" w:cs="Times"/>
          <w:sz w:val="23"/>
          <w:szCs w:val="23"/>
        </w:rPr>
        <w:t xml:space="preserve"> </w:t>
      </w:r>
      <w:r w:rsidR="009E34AD">
        <w:rPr>
          <w:rFonts w:ascii="Times" w:hAnsi="Times" w:cs="Times"/>
          <w:sz w:val="23"/>
          <w:szCs w:val="23"/>
        </w:rPr>
        <w:tab/>
      </w:r>
      <w:r w:rsidR="009E34AD">
        <w:rPr>
          <w:rFonts w:ascii="Times" w:hAnsi="Times" w:cs="Times"/>
          <w:sz w:val="23"/>
          <w:szCs w:val="23"/>
        </w:rPr>
        <w:tab/>
      </w:r>
      <w:r w:rsidR="001315C6">
        <w:rPr>
          <w:rFonts w:ascii="Times" w:hAnsi="Times" w:cs="Times"/>
          <w:sz w:val="23"/>
          <w:szCs w:val="23"/>
        </w:rPr>
        <w:t xml:space="preserve">      </w:t>
      </w:r>
      <w:r w:rsidR="009E34AD">
        <w:rPr>
          <w:rFonts w:ascii="Times" w:hAnsi="Times" w:cs="Times"/>
          <w:sz w:val="23"/>
          <w:szCs w:val="23"/>
        </w:rPr>
        <w:t>29-03-2015 to 30-03-2015</w:t>
      </w:r>
    </w:p>
    <w:p w:rsidR="00B42DAA" w:rsidRDefault="00B42DAA" w:rsidP="00011B83">
      <w:pPr>
        <w:widowControl w:val="0"/>
        <w:autoSpaceDE w:val="0"/>
        <w:autoSpaceDN w:val="0"/>
        <w:adjustRightInd w:val="0"/>
        <w:spacing w:after="0" w:line="300" w:lineRule="exact"/>
        <w:jc w:val="both"/>
        <w:rPr>
          <w:rFonts w:ascii="Times New Roman" w:hAnsi="Times New Roman"/>
          <w:sz w:val="24"/>
          <w:szCs w:val="24"/>
        </w:rPr>
      </w:pPr>
    </w:p>
    <w:p w:rsidR="00183F4F" w:rsidRDefault="00183F4F" w:rsidP="00011B83">
      <w:pPr>
        <w:widowControl w:val="0"/>
        <w:autoSpaceDE w:val="0"/>
        <w:autoSpaceDN w:val="0"/>
        <w:adjustRightInd w:val="0"/>
        <w:spacing w:after="0" w:line="240" w:lineRule="auto"/>
        <w:ind w:left="9"/>
        <w:jc w:val="both"/>
        <w:rPr>
          <w:rFonts w:ascii="Times New Roman" w:hAnsi="Times New Roman"/>
          <w:sz w:val="24"/>
          <w:szCs w:val="24"/>
        </w:rPr>
      </w:pPr>
      <w:r>
        <w:rPr>
          <w:rFonts w:ascii="Times" w:hAnsi="Times" w:cs="Times"/>
          <w:b/>
          <w:bCs/>
          <w:sz w:val="23"/>
          <w:szCs w:val="23"/>
        </w:rPr>
        <w:t>Profile of TI</w:t>
      </w:r>
    </w:p>
    <w:p w:rsidR="00183F4F" w:rsidRDefault="00183F4F" w:rsidP="00011B83">
      <w:pPr>
        <w:widowControl w:val="0"/>
        <w:autoSpaceDE w:val="0"/>
        <w:autoSpaceDN w:val="0"/>
        <w:adjustRightInd w:val="0"/>
        <w:spacing w:after="0" w:line="229" w:lineRule="auto"/>
        <w:ind w:left="9"/>
        <w:jc w:val="both"/>
        <w:rPr>
          <w:rFonts w:ascii="Times New Roman" w:hAnsi="Times New Roman"/>
          <w:sz w:val="24"/>
          <w:szCs w:val="24"/>
        </w:rPr>
      </w:pPr>
      <w:r>
        <w:rPr>
          <w:rFonts w:ascii="Times" w:hAnsi="Times" w:cs="Times"/>
          <w:sz w:val="23"/>
          <w:szCs w:val="23"/>
        </w:rPr>
        <w:t>(Information to be captured)</w:t>
      </w:r>
    </w:p>
    <w:p w:rsidR="00183F4F" w:rsidRDefault="00183F4F" w:rsidP="00011B83">
      <w:pPr>
        <w:widowControl w:val="0"/>
        <w:autoSpaceDE w:val="0"/>
        <w:autoSpaceDN w:val="0"/>
        <w:adjustRightInd w:val="0"/>
        <w:spacing w:after="0" w:line="12" w:lineRule="exact"/>
        <w:jc w:val="both"/>
        <w:rPr>
          <w:rFonts w:ascii="Times New Roman" w:hAnsi="Times New Roman"/>
          <w:sz w:val="24"/>
          <w:szCs w:val="24"/>
        </w:rPr>
      </w:pPr>
    </w:p>
    <w:p w:rsidR="006E4DAA" w:rsidRDefault="00183F4F" w:rsidP="00011B83">
      <w:pPr>
        <w:widowControl w:val="0"/>
        <w:overflowPunct w:val="0"/>
        <w:autoSpaceDE w:val="0"/>
        <w:autoSpaceDN w:val="0"/>
        <w:adjustRightInd w:val="0"/>
        <w:spacing w:after="0" w:line="236" w:lineRule="auto"/>
        <w:ind w:left="1009" w:right="529"/>
        <w:jc w:val="both"/>
        <w:rPr>
          <w:rFonts w:ascii="Courier New" w:hAnsi="Courier New" w:cs="Courier New"/>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w:hAnsi="Times" w:cs="Times"/>
          <w:sz w:val="23"/>
          <w:szCs w:val="23"/>
        </w:rPr>
        <w:t xml:space="preserve">Target Population Profile: FSW / MSM / IDU / TG/TRUCKERS / </w:t>
      </w:r>
      <w:r w:rsidR="00DA0A74">
        <w:rPr>
          <w:rFonts w:ascii="Times" w:hAnsi="Times" w:cs="Times"/>
          <w:sz w:val="23"/>
          <w:szCs w:val="23"/>
        </w:rPr>
        <w:t>M</w:t>
      </w:r>
      <w:r>
        <w:rPr>
          <w:rFonts w:ascii="Times" w:hAnsi="Times" w:cs="Times"/>
          <w:sz w:val="23"/>
          <w:szCs w:val="23"/>
        </w:rPr>
        <w:t>IGRANTS</w:t>
      </w:r>
      <w:r>
        <w:rPr>
          <w:rFonts w:ascii="Courier New" w:hAnsi="Courier New" w:cs="Courier New"/>
          <w:sz w:val="23"/>
          <w:szCs w:val="23"/>
        </w:rPr>
        <w:t xml:space="preserve"> </w:t>
      </w:r>
    </w:p>
    <w:p w:rsidR="005025A1" w:rsidRDefault="005025A1" w:rsidP="00011B83">
      <w:pPr>
        <w:widowControl w:val="0"/>
        <w:overflowPunct w:val="0"/>
        <w:autoSpaceDE w:val="0"/>
        <w:autoSpaceDN w:val="0"/>
        <w:adjustRightInd w:val="0"/>
        <w:spacing w:after="0" w:line="236" w:lineRule="auto"/>
        <w:ind w:left="1009" w:right="1080"/>
        <w:jc w:val="both"/>
        <w:rPr>
          <w:rFonts w:ascii="Courier New" w:hAnsi="Courier New" w:cs="Courier New"/>
          <w:sz w:val="28"/>
          <w:szCs w:val="28"/>
        </w:rPr>
      </w:pPr>
    </w:p>
    <w:tbl>
      <w:tblPr>
        <w:tblStyle w:val="TableGrid"/>
        <w:tblW w:w="0" w:type="auto"/>
        <w:tblLook w:val="04A0"/>
      </w:tblPr>
      <w:tblGrid>
        <w:gridCol w:w="2093"/>
        <w:gridCol w:w="684"/>
        <w:gridCol w:w="936"/>
        <w:gridCol w:w="606"/>
        <w:gridCol w:w="683"/>
        <w:gridCol w:w="664"/>
        <w:gridCol w:w="555"/>
        <w:gridCol w:w="964"/>
        <w:gridCol w:w="777"/>
        <w:gridCol w:w="1280"/>
      </w:tblGrid>
      <w:tr w:rsidR="00D32B29" w:rsidTr="00DA0A74">
        <w:tc>
          <w:tcPr>
            <w:tcW w:w="2093" w:type="dxa"/>
          </w:tcPr>
          <w:p w:rsidR="00D32B29" w:rsidRPr="00A316F2" w:rsidRDefault="00D32B29" w:rsidP="00011B83">
            <w:pPr>
              <w:widowControl w:val="0"/>
              <w:overflowPunct w:val="0"/>
              <w:autoSpaceDE w:val="0"/>
              <w:autoSpaceDN w:val="0"/>
              <w:adjustRightInd w:val="0"/>
              <w:spacing w:line="236" w:lineRule="auto"/>
              <w:ind w:right="1080"/>
              <w:jc w:val="both"/>
              <w:rPr>
                <w:rFonts w:ascii="Arial" w:hAnsi="Arial" w:cs="Arial"/>
              </w:rPr>
            </w:pPr>
          </w:p>
        </w:tc>
        <w:tc>
          <w:tcPr>
            <w:tcW w:w="2226" w:type="dxa"/>
            <w:gridSpan w:val="3"/>
          </w:tcPr>
          <w:p w:rsidR="00D32B29" w:rsidRPr="00A316F2" w:rsidRDefault="00D32B29" w:rsidP="00011B83">
            <w:pPr>
              <w:widowControl w:val="0"/>
              <w:overflowPunct w:val="0"/>
              <w:autoSpaceDE w:val="0"/>
              <w:autoSpaceDN w:val="0"/>
              <w:adjustRightInd w:val="0"/>
              <w:spacing w:line="236" w:lineRule="auto"/>
              <w:ind w:right="52"/>
              <w:jc w:val="both"/>
              <w:rPr>
                <w:rFonts w:ascii="Arial" w:hAnsi="Arial" w:cs="Arial"/>
              </w:rPr>
            </w:pPr>
            <w:r w:rsidRPr="00A316F2">
              <w:rPr>
                <w:rFonts w:ascii="Arial" w:hAnsi="Arial" w:cs="Arial"/>
              </w:rPr>
              <w:t>FSW</w:t>
            </w:r>
          </w:p>
        </w:tc>
        <w:tc>
          <w:tcPr>
            <w:tcW w:w="1902" w:type="dxa"/>
            <w:gridSpan w:val="3"/>
          </w:tcPr>
          <w:p w:rsidR="00D32B29" w:rsidRPr="00A316F2" w:rsidRDefault="00D32B29" w:rsidP="00011B83">
            <w:pPr>
              <w:widowControl w:val="0"/>
              <w:overflowPunct w:val="0"/>
              <w:autoSpaceDE w:val="0"/>
              <w:autoSpaceDN w:val="0"/>
              <w:adjustRightInd w:val="0"/>
              <w:spacing w:line="236" w:lineRule="auto"/>
              <w:jc w:val="both"/>
              <w:rPr>
                <w:rFonts w:ascii="Arial" w:hAnsi="Arial" w:cs="Arial"/>
              </w:rPr>
            </w:pPr>
            <w:r w:rsidRPr="00A316F2">
              <w:rPr>
                <w:rFonts w:ascii="Arial" w:hAnsi="Arial" w:cs="Arial"/>
              </w:rPr>
              <w:t>MSM</w:t>
            </w:r>
          </w:p>
        </w:tc>
        <w:tc>
          <w:tcPr>
            <w:tcW w:w="1741" w:type="dxa"/>
            <w:gridSpan w:val="2"/>
          </w:tcPr>
          <w:p w:rsidR="00D32B29" w:rsidRPr="00A316F2" w:rsidRDefault="00D32B29" w:rsidP="00011B83">
            <w:pPr>
              <w:widowControl w:val="0"/>
              <w:overflowPunct w:val="0"/>
              <w:autoSpaceDE w:val="0"/>
              <w:autoSpaceDN w:val="0"/>
              <w:adjustRightInd w:val="0"/>
              <w:spacing w:line="236" w:lineRule="auto"/>
              <w:ind w:right="10"/>
              <w:jc w:val="both"/>
              <w:rPr>
                <w:rFonts w:ascii="Arial" w:hAnsi="Arial" w:cs="Arial"/>
              </w:rPr>
            </w:pPr>
            <w:r w:rsidRPr="00A316F2">
              <w:rPr>
                <w:rFonts w:ascii="Arial" w:hAnsi="Arial" w:cs="Arial"/>
              </w:rPr>
              <w:t>IDUs</w:t>
            </w:r>
          </w:p>
        </w:tc>
        <w:tc>
          <w:tcPr>
            <w:tcW w:w="1280" w:type="dxa"/>
          </w:tcPr>
          <w:p w:rsidR="00D32B29" w:rsidRPr="00A316F2" w:rsidRDefault="00D32B29" w:rsidP="00011B83">
            <w:pPr>
              <w:widowControl w:val="0"/>
              <w:overflowPunct w:val="0"/>
              <w:autoSpaceDE w:val="0"/>
              <w:autoSpaceDN w:val="0"/>
              <w:adjustRightInd w:val="0"/>
              <w:spacing w:line="236" w:lineRule="auto"/>
              <w:jc w:val="both"/>
              <w:rPr>
                <w:rFonts w:ascii="Arial" w:hAnsi="Arial" w:cs="Arial"/>
              </w:rPr>
            </w:pPr>
            <w:r>
              <w:rPr>
                <w:rFonts w:ascii="Arial" w:hAnsi="Arial" w:cs="Arial"/>
              </w:rPr>
              <w:t>Grand Total</w:t>
            </w:r>
          </w:p>
        </w:tc>
      </w:tr>
      <w:tr w:rsidR="007C3A19" w:rsidTr="00DA0A74">
        <w:tc>
          <w:tcPr>
            <w:tcW w:w="2093" w:type="dxa"/>
          </w:tcPr>
          <w:p w:rsidR="00D01D9C" w:rsidRPr="003533E5" w:rsidRDefault="00D01D9C" w:rsidP="00011B83">
            <w:pPr>
              <w:jc w:val="both"/>
              <w:rPr>
                <w:rFonts w:ascii="Arial" w:hAnsi="Arial" w:cs="Arial"/>
              </w:rPr>
            </w:pPr>
            <w:r w:rsidRPr="003533E5">
              <w:rPr>
                <w:rFonts w:ascii="Arial" w:hAnsi="Arial" w:cs="Arial"/>
              </w:rPr>
              <w:t>Target Area</w:t>
            </w:r>
          </w:p>
        </w:tc>
        <w:tc>
          <w:tcPr>
            <w:tcW w:w="684" w:type="dxa"/>
          </w:tcPr>
          <w:p w:rsidR="00D01D9C" w:rsidRPr="003533E5" w:rsidRDefault="00D01D9C" w:rsidP="00011B83">
            <w:pPr>
              <w:jc w:val="both"/>
              <w:rPr>
                <w:rFonts w:ascii="Arial" w:hAnsi="Arial" w:cs="Arial"/>
              </w:rPr>
            </w:pPr>
            <w:r w:rsidRPr="003533E5">
              <w:rPr>
                <w:rFonts w:ascii="Arial" w:hAnsi="Arial" w:cs="Arial"/>
              </w:rPr>
              <w:t>HB</w:t>
            </w:r>
          </w:p>
        </w:tc>
        <w:tc>
          <w:tcPr>
            <w:tcW w:w="936" w:type="dxa"/>
          </w:tcPr>
          <w:p w:rsidR="00D01D9C" w:rsidRPr="003533E5" w:rsidRDefault="00D01D9C" w:rsidP="00011B83">
            <w:pPr>
              <w:jc w:val="both"/>
              <w:rPr>
                <w:rFonts w:ascii="Arial" w:hAnsi="Arial" w:cs="Arial"/>
              </w:rPr>
            </w:pPr>
            <w:r w:rsidRPr="003533E5">
              <w:rPr>
                <w:rFonts w:ascii="Arial" w:hAnsi="Arial" w:cs="Arial"/>
              </w:rPr>
              <w:t>SB</w:t>
            </w:r>
          </w:p>
        </w:tc>
        <w:tc>
          <w:tcPr>
            <w:tcW w:w="606" w:type="dxa"/>
          </w:tcPr>
          <w:p w:rsidR="00D01D9C" w:rsidRPr="003533E5" w:rsidRDefault="00D01D9C" w:rsidP="00011B83">
            <w:pPr>
              <w:jc w:val="both"/>
              <w:rPr>
                <w:rFonts w:ascii="Arial" w:hAnsi="Arial" w:cs="Arial"/>
              </w:rPr>
            </w:pPr>
            <w:r>
              <w:rPr>
                <w:rFonts w:ascii="Arial" w:hAnsi="Arial" w:cs="Arial"/>
              </w:rPr>
              <w:t>LB</w:t>
            </w:r>
          </w:p>
        </w:tc>
        <w:tc>
          <w:tcPr>
            <w:tcW w:w="683" w:type="dxa"/>
          </w:tcPr>
          <w:p w:rsidR="00D01D9C" w:rsidRPr="003533E5" w:rsidRDefault="00D01D9C" w:rsidP="00011B83">
            <w:pPr>
              <w:jc w:val="both"/>
              <w:rPr>
                <w:rFonts w:ascii="Arial" w:hAnsi="Arial" w:cs="Arial"/>
              </w:rPr>
            </w:pPr>
            <w:proofErr w:type="spellStart"/>
            <w:r w:rsidRPr="003533E5">
              <w:rPr>
                <w:rFonts w:ascii="Arial" w:hAnsi="Arial" w:cs="Arial"/>
              </w:rPr>
              <w:t>Kothi</w:t>
            </w:r>
            <w:proofErr w:type="spellEnd"/>
          </w:p>
        </w:tc>
        <w:tc>
          <w:tcPr>
            <w:tcW w:w="664" w:type="dxa"/>
          </w:tcPr>
          <w:p w:rsidR="00D01D9C" w:rsidRPr="003533E5" w:rsidRDefault="00D01D9C" w:rsidP="00011B83">
            <w:pPr>
              <w:jc w:val="both"/>
              <w:rPr>
                <w:rFonts w:ascii="Arial" w:hAnsi="Arial" w:cs="Arial"/>
              </w:rPr>
            </w:pPr>
            <w:r w:rsidRPr="003533E5">
              <w:rPr>
                <w:rFonts w:ascii="Arial" w:hAnsi="Arial" w:cs="Arial"/>
              </w:rPr>
              <w:t>DD</w:t>
            </w:r>
          </w:p>
        </w:tc>
        <w:tc>
          <w:tcPr>
            <w:tcW w:w="555" w:type="dxa"/>
          </w:tcPr>
          <w:p w:rsidR="00D01D9C" w:rsidRPr="003533E5" w:rsidRDefault="00D01D9C" w:rsidP="00011B83">
            <w:pPr>
              <w:jc w:val="both"/>
              <w:rPr>
                <w:rFonts w:ascii="Arial" w:hAnsi="Arial" w:cs="Arial"/>
              </w:rPr>
            </w:pPr>
            <w:r w:rsidRPr="003533E5">
              <w:rPr>
                <w:rFonts w:ascii="Arial" w:hAnsi="Arial" w:cs="Arial"/>
              </w:rPr>
              <w:t>TG</w:t>
            </w:r>
          </w:p>
        </w:tc>
        <w:tc>
          <w:tcPr>
            <w:tcW w:w="964" w:type="dxa"/>
          </w:tcPr>
          <w:p w:rsidR="00D01D9C" w:rsidRPr="003533E5" w:rsidRDefault="00D01D9C" w:rsidP="00011B83">
            <w:pPr>
              <w:jc w:val="both"/>
              <w:rPr>
                <w:rFonts w:ascii="Arial" w:hAnsi="Arial" w:cs="Arial"/>
              </w:rPr>
            </w:pPr>
            <w:r w:rsidRPr="003533E5">
              <w:rPr>
                <w:rFonts w:ascii="Arial" w:hAnsi="Arial" w:cs="Arial"/>
              </w:rPr>
              <w:t> </w:t>
            </w:r>
            <w:r>
              <w:rPr>
                <w:rFonts w:ascii="Arial" w:hAnsi="Arial" w:cs="Arial"/>
              </w:rPr>
              <w:t>Daily</w:t>
            </w:r>
          </w:p>
        </w:tc>
        <w:tc>
          <w:tcPr>
            <w:tcW w:w="777" w:type="dxa"/>
          </w:tcPr>
          <w:p w:rsidR="00D01D9C" w:rsidRPr="003533E5" w:rsidRDefault="00D01D9C" w:rsidP="00011B83">
            <w:pPr>
              <w:jc w:val="both"/>
              <w:rPr>
                <w:rFonts w:ascii="Arial" w:hAnsi="Arial" w:cs="Arial"/>
              </w:rPr>
            </w:pPr>
            <w:r>
              <w:rPr>
                <w:rFonts w:ascii="Arial" w:hAnsi="Arial" w:cs="Arial"/>
              </w:rPr>
              <w:t>N.D</w:t>
            </w:r>
          </w:p>
        </w:tc>
        <w:tc>
          <w:tcPr>
            <w:tcW w:w="1280" w:type="dxa"/>
          </w:tcPr>
          <w:p w:rsidR="00D01D9C" w:rsidRPr="003533E5" w:rsidRDefault="00D01D9C" w:rsidP="00011B83">
            <w:pPr>
              <w:jc w:val="both"/>
              <w:rPr>
                <w:rFonts w:ascii="Arial" w:hAnsi="Arial" w:cs="Arial"/>
              </w:rPr>
            </w:pPr>
          </w:p>
        </w:tc>
      </w:tr>
      <w:tr w:rsidR="007C3A19" w:rsidTr="00DA0A74">
        <w:tc>
          <w:tcPr>
            <w:tcW w:w="2093" w:type="dxa"/>
          </w:tcPr>
          <w:p w:rsidR="00D01D9C" w:rsidRPr="003533E5" w:rsidRDefault="00D01D9C" w:rsidP="00011B83">
            <w:pPr>
              <w:jc w:val="both"/>
              <w:rPr>
                <w:rFonts w:ascii="Arial" w:hAnsi="Arial" w:cs="Arial"/>
              </w:rPr>
            </w:pPr>
            <w:r>
              <w:rPr>
                <w:rFonts w:ascii="Arial" w:hAnsi="Arial" w:cs="Arial"/>
              </w:rPr>
              <w:t>Railway Station</w:t>
            </w:r>
          </w:p>
        </w:tc>
        <w:tc>
          <w:tcPr>
            <w:tcW w:w="684" w:type="dxa"/>
          </w:tcPr>
          <w:p w:rsidR="00D01D9C" w:rsidRPr="003533E5" w:rsidRDefault="00D01D9C" w:rsidP="00011B83">
            <w:pPr>
              <w:jc w:val="both"/>
              <w:rPr>
                <w:rFonts w:ascii="Arial" w:hAnsi="Arial" w:cs="Arial"/>
              </w:rPr>
            </w:pPr>
            <w:r>
              <w:rPr>
                <w:rFonts w:ascii="Arial" w:hAnsi="Arial" w:cs="Arial"/>
              </w:rPr>
              <w:t>17</w:t>
            </w:r>
          </w:p>
        </w:tc>
        <w:tc>
          <w:tcPr>
            <w:tcW w:w="936" w:type="dxa"/>
          </w:tcPr>
          <w:p w:rsidR="00D01D9C" w:rsidRPr="003533E5" w:rsidRDefault="00D01D9C" w:rsidP="00011B83">
            <w:pPr>
              <w:jc w:val="both"/>
              <w:rPr>
                <w:rFonts w:ascii="Arial" w:hAnsi="Arial" w:cs="Arial"/>
              </w:rPr>
            </w:pPr>
            <w:r>
              <w:rPr>
                <w:rFonts w:ascii="Arial" w:hAnsi="Arial" w:cs="Arial"/>
              </w:rPr>
              <w:t>31</w:t>
            </w:r>
          </w:p>
        </w:tc>
        <w:tc>
          <w:tcPr>
            <w:tcW w:w="606" w:type="dxa"/>
          </w:tcPr>
          <w:p w:rsidR="00D01D9C" w:rsidRPr="003533E5"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r>
              <w:rPr>
                <w:rFonts w:ascii="Arial" w:hAnsi="Arial" w:cs="Arial"/>
              </w:rPr>
              <w:t>2</w:t>
            </w:r>
          </w:p>
        </w:tc>
        <w:tc>
          <w:tcPr>
            <w:tcW w:w="664" w:type="dxa"/>
          </w:tcPr>
          <w:p w:rsidR="00D01D9C" w:rsidRPr="003533E5" w:rsidRDefault="00D01D9C" w:rsidP="00011B83">
            <w:pPr>
              <w:jc w:val="both"/>
              <w:rPr>
                <w:rFonts w:ascii="Arial" w:hAnsi="Arial" w:cs="Arial"/>
              </w:rPr>
            </w:pPr>
            <w:r>
              <w:rPr>
                <w:rFonts w:ascii="Arial" w:hAnsi="Arial" w:cs="Arial"/>
              </w:rPr>
              <w:t>0</w:t>
            </w:r>
          </w:p>
        </w:tc>
        <w:tc>
          <w:tcPr>
            <w:tcW w:w="555" w:type="dxa"/>
          </w:tcPr>
          <w:p w:rsidR="00D01D9C" w:rsidRPr="003533E5" w:rsidRDefault="00D01D9C" w:rsidP="00011B83">
            <w:pPr>
              <w:jc w:val="both"/>
              <w:rPr>
                <w:rFonts w:ascii="Arial" w:hAnsi="Arial" w:cs="Arial"/>
              </w:rPr>
            </w:pPr>
            <w:r>
              <w:rPr>
                <w:rFonts w:ascii="Arial" w:hAnsi="Arial" w:cs="Arial"/>
              </w:rPr>
              <w:t>0</w:t>
            </w: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50</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Bhatta</w:t>
            </w:r>
            <w:proofErr w:type="spellEnd"/>
            <w:r>
              <w:rPr>
                <w:rFonts w:ascii="Arial" w:hAnsi="Arial" w:cs="Arial"/>
              </w:rPr>
              <w:t xml:space="preserve"> </w:t>
            </w:r>
            <w:proofErr w:type="spellStart"/>
            <w:r>
              <w:rPr>
                <w:rFonts w:ascii="Arial" w:hAnsi="Arial" w:cs="Arial"/>
              </w:rPr>
              <w:t>Mohalla</w:t>
            </w:r>
            <w:proofErr w:type="spellEnd"/>
          </w:p>
        </w:tc>
        <w:tc>
          <w:tcPr>
            <w:tcW w:w="684" w:type="dxa"/>
          </w:tcPr>
          <w:p w:rsidR="00D01D9C" w:rsidRPr="003533E5" w:rsidRDefault="00D01D9C" w:rsidP="00011B83">
            <w:pPr>
              <w:jc w:val="both"/>
              <w:rPr>
                <w:rFonts w:ascii="Arial" w:hAnsi="Arial" w:cs="Arial"/>
              </w:rPr>
            </w:pPr>
            <w:r>
              <w:rPr>
                <w:rFonts w:ascii="Arial" w:hAnsi="Arial" w:cs="Arial"/>
              </w:rPr>
              <w:t>34</w:t>
            </w:r>
          </w:p>
        </w:tc>
        <w:tc>
          <w:tcPr>
            <w:tcW w:w="936" w:type="dxa"/>
          </w:tcPr>
          <w:p w:rsidR="00D01D9C" w:rsidRPr="003533E5" w:rsidRDefault="00D01D9C" w:rsidP="00011B83">
            <w:pPr>
              <w:jc w:val="both"/>
              <w:rPr>
                <w:rFonts w:ascii="Arial" w:hAnsi="Arial" w:cs="Arial"/>
              </w:rPr>
            </w:pPr>
            <w:r>
              <w:rPr>
                <w:rFonts w:ascii="Arial" w:hAnsi="Arial" w:cs="Arial"/>
              </w:rPr>
              <w:t>0</w:t>
            </w:r>
          </w:p>
        </w:tc>
        <w:tc>
          <w:tcPr>
            <w:tcW w:w="606" w:type="dxa"/>
          </w:tcPr>
          <w:p w:rsidR="00D01D9C" w:rsidRPr="003533E5"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34</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Burgawan</w:t>
            </w:r>
            <w:proofErr w:type="spellEnd"/>
          </w:p>
        </w:tc>
        <w:tc>
          <w:tcPr>
            <w:tcW w:w="684" w:type="dxa"/>
          </w:tcPr>
          <w:p w:rsidR="00D01D9C" w:rsidRPr="003533E5" w:rsidRDefault="00D01D9C" w:rsidP="00011B83">
            <w:pPr>
              <w:jc w:val="both"/>
              <w:rPr>
                <w:rFonts w:ascii="Arial" w:hAnsi="Arial" w:cs="Arial"/>
              </w:rPr>
            </w:pPr>
            <w:r>
              <w:rPr>
                <w:rFonts w:ascii="Arial" w:hAnsi="Arial" w:cs="Arial"/>
              </w:rPr>
              <w:t>24</w:t>
            </w:r>
          </w:p>
        </w:tc>
        <w:tc>
          <w:tcPr>
            <w:tcW w:w="936" w:type="dxa"/>
          </w:tcPr>
          <w:p w:rsidR="00D01D9C" w:rsidRPr="003533E5" w:rsidRDefault="00D01D9C" w:rsidP="00011B83">
            <w:pPr>
              <w:jc w:val="both"/>
              <w:rPr>
                <w:rFonts w:ascii="Arial" w:hAnsi="Arial" w:cs="Arial"/>
              </w:rPr>
            </w:pPr>
            <w:r>
              <w:rPr>
                <w:rFonts w:ascii="Arial" w:hAnsi="Arial" w:cs="Arial"/>
              </w:rPr>
              <w:t>2</w:t>
            </w:r>
          </w:p>
        </w:tc>
        <w:tc>
          <w:tcPr>
            <w:tcW w:w="606" w:type="dxa"/>
          </w:tcPr>
          <w:p w:rsidR="00D01D9C" w:rsidRPr="003533E5" w:rsidRDefault="00D01D9C" w:rsidP="00011B83">
            <w:pPr>
              <w:jc w:val="both"/>
              <w:rPr>
                <w:rFonts w:ascii="Arial" w:hAnsi="Arial" w:cs="Arial"/>
              </w:rPr>
            </w:pPr>
            <w:r>
              <w:rPr>
                <w:rFonts w:ascii="Arial" w:hAnsi="Arial" w:cs="Arial"/>
              </w:rPr>
              <w:t>3</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29</w:t>
            </w:r>
          </w:p>
        </w:tc>
      </w:tr>
      <w:tr w:rsidR="007C3A19" w:rsidTr="00DA0A74">
        <w:tc>
          <w:tcPr>
            <w:tcW w:w="2093" w:type="dxa"/>
          </w:tcPr>
          <w:p w:rsidR="00D01D9C" w:rsidRPr="000F784A" w:rsidRDefault="00D01D9C" w:rsidP="00011B83">
            <w:pPr>
              <w:jc w:val="both"/>
              <w:rPr>
                <w:rFonts w:ascii="Arial" w:hAnsi="Arial" w:cs="Arial"/>
              </w:rPr>
            </w:pPr>
            <w:proofErr w:type="spellStart"/>
            <w:r>
              <w:rPr>
                <w:rFonts w:ascii="Arial" w:hAnsi="Arial" w:cs="Arial"/>
              </w:rPr>
              <w:t>Gadda</w:t>
            </w:r>
            <w:proofErr w:type="spellEnd"/>
            <w:r>
              <w:rPr>
                <w:rFonts w:ascii="Arial" w:hAnsi="Arial" w:cs="Arial"/>
              </w:rPr>
              <w:t xml:space="preserve"> </w:t>
            </w:r>
            <w:proofErr w:type="spellStart"/>
            <w:r>
              <w:rPr>
                <w:rFonts w:ascii="Arial" w:hAnsi="Arial" w:cs="Arial"/>
              </w:rPr>
              <w:t>Tola</w:t>
            </w:r>
            <w:proofErr w:type="spellEnd"/>
          </w:p>
        </w:tc>
        <w:tc>
          <w:tcPr>
            <w:tcW w:w="684" w:type="dxa"/>
          </w:tcPr>
          <w:p w:rsidR="00D01D9C" w:rsidRPr="003533E5" w:rsidRDefault="00D01D9C" w:rsidP="00011B83">
            <w:pPr>
              <w:jc w:val="both"/>
              <w:rPr>
                <w:rFonts w:ascii="Arial" w:hAnsi="Arial" w:cs="Arial"/>
              </w:rPr>
            </w:pPr>
            <w:r>
              <w:rPr>
                <w:rFonts w:ascii="Arial" w:hAnsi="Arial" w:cs="Arial"/>
              </w:rPr>
              <w:t>29</w:t>
            </w:r>
          </w:p>
        </w:tc>
        <w:tc>
          <w:tcPr>
            <w:tcW w:w="936" w:type="dxa"/>
          </w:tcPr>
          <w:p w:rsidR="00D01D9C" w:rsidRPr="003533E5" w:rsidRDefault="00D01D9C" w:rsidP="00011B83">
            <w:pPr>
              <w:jc w:val="both"/>
              <w:rPr>
                <w:rFonts w:ascii="Arial" w:hAnsi="Arial" w:cs="Arial"/>
              </w:rPr>
            </w:pPr>
            <w:r>
              <w:rPr>
                <w:rFonts w:ascii="Arial" w:hAnsi="Arial" w:cs="Arial"/>
              </w:rPr>
              <w:t>3</w:t>
            </w:r>
          </w:p>
        </w:tc>
        <w:tc>
          <w:tcPr>
            <w:tcW w:w="606" w:type="dxa"/>
          </w:tcPr>
          <w:p w:rsidR="00D01D9C" w:rsidRPr="003533E5"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32</w:t>
            </w:r>
          </w:p>
        </w:tc>
      </w:tr>
      <w:tr w:rsidR="007C3A19" w:rsidTr="00DA0A74">
        <w:tc>
          <w:tcPr>
            <w:tcW w:w="2093" w:type="dxa"/>
          </w:tcPr>
          <w:p w:rsidR="00D01D9C" w:rsidRPr="000F784A" w:rsidRDefault="00D01D9C" w:rsidP="00011B83">
            <w:pPr>
              <w:jc w:val="both"/>
              <w:rPr>
                <w:rFonts w:ascii="Arial" w:hAnsi="Arial" w:cs="Arial"/>
              </w:rPr>
            </w:pPr>
            <w:proofErr w:type="spellStart"/>
            <w:r>
              <w:rPr>
                <w:rFonts w:ascii="Arial" w:hAnsi="Arial" w:cs="Arial"/>
              </w:rPr>
              <w:t>Jharra</w:t>
            </w:r>
            <w:proofErr w:type="spellEnd"/>
            <w:r>
              <w:rPr>
                <w:rFonts w:ascii="Arial" w:hAnsi="Arial" w:cs="Arial"/>
              </w:rPr>
              <w:t xml:space="preserve"> </w:t>
            </w:r>
            <w:proofErr w:type="spellStart"/>
            <w:r>
              <w:rPr>
                <w:rFonts w:ascii="Arial" w:hAnsi="Arial" w:cs="Arial"/>
              </w:rPr>
              <w:t>Tikuriya</w:t>
            </w:r>
            <w:proofErr w:type="spellEnd"/>
          </w:p>
        </w:tc>
        <w:tc>
          <w:tcPr>
            <w:tcW w:w="684" w:type="dxa"/>
          </w:tcPr>
          <w:p w:rsidR="00D01D9C" w:rsidRPr="003533E5" w:rsidRDefault="00D01D9C" w:rsidP="00011B83">
            <w:pPr>
              <w:jc w:val="both"/>
              <w:rPr>
                <w:rFonts w:ascii="Arial" w:hAnsi="Arial" w:cs="Arial"/>
              </w:rPr>
            </w:pPr>
            <w:r>
              <w:rPr>
                <w:rFonts w:ascii="Arial" w:hAnsi="Arial" w:cs="Arial"/>
              </w:rPr>
              <w:t>44</w:t>
            </w:r>
          </w:p>
        </w:tc>
        <w:tc>
          <w:tcPr>
            <w:tcW w:w="936" w:type="dxa"/>
          </w:tcPr>
          <w:p w:rsidR="00D01D9C" w:rsidRPr="003533E5" w:rsidRDefault="00D01D9C" w:rsidP="00011B83">
            <w:pPr>
              <w:jc w:val="both"/>
              <w:rPr>
                <w:rFonts w:ascii="Arial" w:hAnsi="Arial" w:cs="Arial"/>
              </w:rPr>
            </w:pPr>
            <w:r>
              <w:rPr>
                <w:rFonts w:ascii="Arial" w:hAnsi="Arial" w:cs="Arial"/>
              </w:rPr>
              <w:t>3</w:t>
            </w:r>
          </w:p>
        </w:tc>
        <w:tc>
          <w:tcPr>
            <w:tcW w:w="606" w:type="dxa"/>
          </w:tcPr>
          <w:p w:rsidR="00D01D9C" w:rsidRPr="003533E5" w:rsidRDefault="00D01D9C" w:rsidP="00011B83">
            <w:pPr>
              <w:jc w:val="both"/>
              <w:rPr>
                <w:rFonts w:ascii="Arial" w:hAnsi="Arial" w:cs="Arial"/>
              </w:rPr>
            </w:pPr>
            <w:r>
              <w:rPr>
                <w:rFonts w:ascii="Arial" w:hAnsi="Arial" w:cs="Arial"/>
              </w:rPr>
              <w:t>1</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48</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Jyoti</w:t>
            </w:r>
            <w:proofErr w:type="spellEnd"/>
            <w:r>
              <w:rPr>
                <w:rFonts w:ascii="Arial" w:hAnsi="Arial" w:cs="Arial"/>
              </w:rPr>
              <w:t xml:space="preserve"> House</w:t>
            </w:r>
          </w:p>
        </w:tc>
        <w:tc>
          <w:tcPr>
            <w:tcW w:w="684" w:type="dxa"/>
          </w:tcPr>
          <w:p w:rsidR="00D01D9C" w:rsidRPr="003533E5" w:rsidRDefault="00D01D9C" w:rsidP="00011B83">
            <w:pPr>
              <w:jc w:val="both"/>
              <w:rPr>
                <w:rFonts w:ascii="Arial" w:hAnsi="Arial" w:cs="Arial"/>
              </w:rPr>
            </w:pPr>
            <w:r>
              <w:rPr>
                <w:rFonts w:ascii="Arial" w:hAnsi="Arial" w:cs="Arial"/>
              </w:rPr>
              <w:t>24</w:t>
            </w:r>
          </w:p>
        </w:tc>
        <w:tc>
          <w:tcPr>
            <w:tcW w:w="936" w:type="dxa"/>
          </w:tcPr>
          <w:p w:rsidR="00D01D9C" w:rsidRPr="003533E5" w:rsidRDefault="00D01D9C" w:rsidP="00011B83">
            <w:pPr>
              <w:jc w:val="both"/>
              <w:rPr>
                <w:rFonts w:ascii="Arial" w:hAnsi="Arial" w:cs="Arial"/>
              </w:rPr>
            </w:pPr>
            <w:r>
              <w:rPr>
                <w:rFonts w:ascii="Arial" w:hAnsi="Arial" w:cs="Arial"/>
              </w:rPr>
              <w:t>0</w:t>
            </w:r>
          </w:p>
        </w:tc>
        <w:tc>
          <w:tcPr>
            <w:tcW w:w="606" w:type="dxa"/>
          </w:tcPr>
          <w:p w:rsidR="00D01D9C" w:rsidRPr="003533E5"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24</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Kuchbandhi</w:t>
            </w:r>
            <w:proofErr w:type="spellEnd"/>
            <w:r>
              <w:rPr>
                <w:rFonts w:ascii="Arial" w:hAnsi="Arial" w:cs="Arial"/>
              </w:rPr>
              <w:t xml:space="preserve"> </w:t>
            </w:r>
            <w:proofErr w:type="spellStart"/>
            <w:r>
              <w:rPr>
                <w:rFonts w:ascii="Arial" w:hAnsi="Arial" w:cs="Arial"/>
              </w:rPr>
              <w:t>Mohalla</w:t>
            </w:r>
            <w:proofErr w:type="spellEnd"/>
          </w:p>
        </w:tc>
        <w:tc>
          <w:tcPr>
            <w:tcW w:w="684" w:type="dxa"/>
          </w:tcPr>
          <w:p w:rsidR="00D01D9C" w:rsidRPr="003533E5" w:rsidRDefault="00D01D9C" w:rsidP="00011B83">
            <w:pPr>
              <w:jc w:val="both"/>
              <w:rPr>
                <w:rFonts w:ascii="Arial" w:hAnsi="Arial" w:cs="Arial"/>
              </w:rPr>
            </w:pPr>
            <w:r>
              <w:rPr>
                <w:rFonts w:ascii="Arial" w:hAnsi="Arial" w:cs="Arial"/>
              </w:rPr>
              <w:t>10</w:t>
            </w:r>
          </w:p>
        </w:tc>
        <w:tc>
          <w:tcPr>
            <w:tcW w:w="936" w:type="dxa"/>
          </w:tcPr>
          <w:p w:rsidR="00D01D9C" w:rsidRPr="003533E5" w:rsidRDefault="00D01D9C" w:rsidP="00011B83">
            <w:pPr>
              <w:jc w:val="both"/>
              <w:rPr>
                <w:rFonts w:ascii="Arial" w:hAnsi="Arial" w:cs="Arial"/>
              </w:rPr>
            </w:pPr>
            <w:r>
              <w:rPr>
                <w:rFonts w:ascii="Arial" w:hAnsi="Arial" w:cs="Arial"/>
              </w:rPr>
              <w:t>2</w:t>
            </w:r>
          </w:p>
        </w:tc>
        <w:tc>
          <w:tcPr>
            <w:tcW w:w="606" w:type="dxa"/>
          </w:tcPr>
          <w:p w:rsidR="00D01D9C" w:rsidRPr="003533E5"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12</w:t>
            </w:r>
          </w:p>
        </w:tc>
      </w:tr>
      <w:tr w:rsidR="007C3A19" w:rsidTr="00DA0A74">
        <w:tc>
          <w:tcPr>
            <w:tcW w:w="2093" w:type="dxa"/>
          </w:tcPr>
          <w:p w:rsidR="00D01D9C" w:rsidRDefault="00D01D9C" w:rsidP="00011B83">
            <w:pPr>
              <w:jc w:val="both"/>
              <w:rPr>
                <w:rFonts w:ascii="Arial" w:hAnsi="Arial" w:cs="Arial"/>
              </w:rPr>
            </w:pPr>
            <w:proofErr w:type="spellStart"/>
            <w:r>
              <w:rPr>
                <w:rFonts w:ascii="Arial" w:hAnsi="Arial" w:cs="Arial"/>
              </w:rPr>
              <w:t>Shamshan</w:t>
            </w:r>
            <w:proofErr w:type="spellEnd"/>
            <w:r>
              <w:rPr>
                <w:rFonts w:ascii="Arial" w:hAnsi="Arial" w:cs="Arial"/>
              </w:rPr>
              <w:t xml:space="preserve"> </w:t>
            </w:r>
            <w:proofErr w:type="spellStart"/>
            <w:r>
              <w:rPr>
                <w:rFonts w:ascii="Arial" w:hAnsi="Arial" w:cs="Arial"/>
              </w:rPr>
              <w:t>Ghat</w:t>
            </w:r>
            <w:proofErr w:type="spellEnd"/>
          </w:p>
        </w:tc>
        <w:tc>
          <w:tcPr>
            <w:tcW w:w="684" w:type="dxa"/>
          </w:tcPr>
          <w:p w:rsidR="00D01D9C" w:rsidRDefault="00D01D9C" w:rsidP="00011B83">
            <w:pPr>
              <w:jc w:val="both"/>
              <w:rPr>
                <w:rFonts w:ascii="Arial" w:hAnsi="Arial" w:cs="Arial"/>
              </w:rPr>
            </w:pPr>
            <w:r>
              <w:rPr>
                <w:rFonts w:ascii="Arial" w:hAnsi="Arial" w:cs="Arial"/>
              </w:rPr>
              <w:t>27</w:t>
            </w:r>
          </w:p>
        </w:tc>
        <w:tc>
          <w:tcPr>
            <w:tcW w:w="936" w:type="dxa"/>
          </w:tcPr>
          <w:p w:rsidR="00D01D9C" w:rsidRDefault="00D01D9C" w:rsidP="00011B83">
            <w:pPr>
              <w:jc w:val="both"/>
              <w:rPr>
                <w:rFonts w:ascii="Arial" w:hAnsi="Arial" w:cs="Arial"/>
              </w:rPr>
            </w:pPr>
            <w:r>
              <w:rPr>
                <w:rFonts w:ascii="Arial" w:hAnsi="Arial" w:cs="Arial"/>
              </w:rPr>
              <w:t>0</w:t>
            </w:r>
          </w:p>
        </w:tc>
        <w:tc>
          <w:tcPr>
            <w:tcW w:w="606" w:type="dxa"/>
          </w:tcPr>
          <w:p w:rsidR="00D01D9C"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Default="00D01D9C" w:rsidP="00011B83">
            <w:pPr>
              <w:jc w:val="both"/>
              <w:rPr>
                <w:rFonts w:ascii="Arial" w:hAnsi="Arial" w:cs="Arial"/>
              </w:rPr>
            </w:pPr>
            <w:r>
              <w:rPr>
                <w:rFonts w:ascii="Arial" w:hAnsi="Arial" w:cs="Arial"/>
              </w:rPr>
              <w:t>27</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Shive</w:t>
            </w:r>
            <w:proofErr w:type="spellEnd"/>
            <w:r>
              <w:rPr>
                <w:rFonts w:ascii="Arial" w:hAnsi="Arial" w:cs="Arial"/>
              </w:rPr>
              <w:t xml:space="preserve"> Nagar</w:t>
            </w:r>
          </w:p>
        </w:tc>
        <w:tc>
          <w:tcPr>
            <w:tcW w:w="684" w:type="dxa"/>
          </w:tcPr>
          <w:p w:rsidR="00D01D9C" w:rsidRPr="003533E5" w:rsidRDefault="00D01D9C" w:rsidP="00011B83">
            <w:pPr>
              <w:jc w:val="both"/>
              <w:rPr>
                <w:rFonts w:ascii="Arial" w:hAnsi="Arial" w:cs="Arial"/>
              </w:rPr>
            </w:pPr>
            <w:r>
              <w:rPr>
                <w:rFonts w:ascii="Arial" w:hAnsi="Arial" w:cs="Arial"/>
              </w:rPr>
              <w:t>24</w:t>
            </w:r>
          </w:p>
        </w:tc>
        <w:tc>
          <w:tcPr>
            <w:tcW w:w="936" w:type="dxa"/>
          </w:tcPr>
          <w:p w:rsidR="00D01D9C" w:rsidRPr="003533E5" w:rsidRDefault="00D01D9C" w:rsidP="00011B83">
            <w:pPr>
              <w:jc w:val="both"/>
              <w:rPr>
                <w:rFonts w:ascii="Arial" w:hAnsi="Arial" w:cs="Arial"/>
              </w:rPr>
            </w:pPr>
            <w:r>
              <w:rPr>
                <w:rFonts w:ascii="Arial" w:hAnsi="Arial" w:cs="Arial"/>
              </w:rPr>
              <w:t>3</w:t>
            </w:r>
          </w:p>
        </w:tc>
        <w:tc>
          <w:tcPr>
            <w:tcW w:w="606" w:type="dxa"/>
          </w:tcPr>
          <w:p w:rsidR="00D01D9C" w:rsidRPr="003533E5"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27</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Siya</w:t>
            </w:r>
            <w:proofErr w:type="spellEnd"/>
            <w:r>
              <w:rPr>
                <w:rFonts w:ascii="Arial" w:hAnsi="Arial" w:cs="Arial"/>
              </w:rPr>
              <w:t xml:space="preserve"> </w:t>
            </w:r>
            <w:proofErr w:type="spellStart"/>
            <w:r>
              <w:rPr>
                <w:rFonts w:ascii="Arial" w:hAnsi="Arial" w:cs="Arial"/>
              </w:rPr>
              <w:t>Bai</w:t>
            </w:r>
            <w:proofErr w:type="spellEnd"/>
            <w:r>
              <w:rPr>
                <w:rFonts w:ascii="Arial" w:hAnsi="Arial" w:cs="Arial"/>
              </w:rPr>
              <w:t xml:space="preserve"> House</w:t>
            </w:r>
          </w:p>
        </w:tc>
        <w:tc>
          <w:tcPr>
            <w:tcW w:w="684" w:type="dxa"/>
          </w:tcPr>
          <w:p w:rsidR="00D01D9C" w:rsidRPr="003533E5" w:rsidRDefault="00D01D9C" w:rsidP="00011B83">
            <w:pPr>
              <w:jc w:val="both"/>
              <w:rPr>
                <w:rFonts w:ascii="Arial" w:hAnsi="Arial" w:cs="Arial"/>
              </w:rPr>
            </w:pPr>
            <w:r>
              <w:rPr>
                <w:rFonts w:ascii="Arial" w:hAnsi="Arial" w:cs="Arial"/>
              </w:rPr>
              <w:t>24</w:t>
            </w:r>
          </w:p>
        </w:tc>
        <w:tc>
          <w:tcPr>
            <w:tcW w:w="936" w:type="dxa"/>
          </w:tcPr>
          <w:p w:rsidR="00D01D9C" w:rsidRPr="003533E5" w:rsidRDefault="00D01D9C" w:rsidP="00011B83">
            <w:pPr>
              <w:jc w:val="both"/>
              <w:rPr>
                <w:rFonts w:ascii="Arial" w:hAnsi="Arial" w:cs="Arial"/>
              </w:rPr>
            </w:pPr>
            <w:r>
              <w:rPr>
                <w:rFonts w:ascii="Arial" w:hAnsi="Arial" w:cs="Arial"/>
              </w:rPr>
              <w:t>3</w:t>
            </w:r>
          </w:p>
        </w:tc>
        <w:tc>
          <w:tcPr>
            <w:tcW w:w="606" w:type="dxa"/>
          </w:tcPr>
          <w:p w:rsidR="00D01D9C" w:rsidRPr="003533E5" w:rsidRDefault="00D01D9C" w:rsidP="00011B83">
            <w:pPr>
              <w:jc w:val="both"/>
              <w:rPr>
                <w:rFonts w:ascii="Arial" w:hAnsi="Arial" w:cs="Arial"/>
              </w:rPr>
            </w:pPr>
            <w:r>
              <w:rPr>
                <w:rFonts w:ascii="Arial" w:hAnsi="Arial" w:cs="Arial"/>
              </w:rPr>
              <w:t>1</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28</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Subhash</w:t>
            </w:r>
            <w:proofErr w:type="spellEnd"/>
            <w:r>
              <w:rPr>
                <w:rFonts w:ascii="Arial" w:hAnsi="Arial" w:cs="Arial"/>
              </w:rPr>
              <w:t xml:space="preserve"> </w:t>
            </w:r>
            <w:proofErr w:type="spellStart"/>
            <w:r>
              <w:rPr>
                <w:rFonts w:ascii="Arial" w:hAnsi="Arial" w:cs="Arial"/>
              </w:rPr>
              <w:t>Chowk</w:t>
            </w:r>
            <w:proofErr w:type="spellEnd"/>
          </w:p>
        </w:tc>
        <w:tc>
          <w:tcPr>
            <w:tcW w:w="684" w:type="dxa"/>
          </w:tcPr>
          <w:p w:rsidR="00D01D9C" w:rsidRPr="003533E5" w:rsidRDefault="00D01D9C" w:rsidP="00011B83">
            <w:pPr>
              <w:jc w:val="both"/>
              <w:rPr>
                <w:rFonts w:ascii="Arial" w:hAnsi="Arial" w:cs="Arial"/>
              </w:rPr>
            </w:pPr>
            <w:r>
              <w:rPr>
                <w:rFonts w:ascii="Arial" w:hAnsi="Arial" w:cs="Arial"/>
              </w:rPr>
              <w:t>8</w:t>
            </w:r>
          </w:p>
        </w:tc>
        <w:tc>
          <w:tcPr>
            <w:tcW w:w="936" w:type="dxa"/>
          </w:tcPr>
          <w:p w:rsidR="00D01D9C" w:rsidRPr="003533E5" w:rsidRDefault="00D01D9C" w:rsidP="00011B83">
            <w:pPr>
              <w:jc w:val="both"/>
              <w:rPr>
                <w:rFonts w:ascii="Arial" w:hAnsi="Arial" w:cs="Arial"/>
              </w:rPr>
            </w:pPr>
            <w:r>
              <w:rPr>
                <w:rFonts w:ascii="Arial" w:hAnsi="Arial" w:cs="Arial"/>
              </w:rPr>
              <w:t>2</w:t>
            </w:r>
          </w:p>
        </w:tc>
        <w:tc>
          <w:tcPr>
            <w:tcW w:w="606" w:type="dxa"/>
          </w:tcPr>
          <w:p w:rsidR="00D01D9C" w:rsidRPr="003533E5" w:rsidRDefault="00D01D9C" w:rsidP="00011B83">
            <w:pPr>
              <w:jc w:val="both"/>
              <w:rPr>
                <w:rFonts w:ascii="Arial" w:hAnsi="Arial" w:cs="Arial"/>
              </w:rPr>
            </w:pPr>
            <w:r>
              <w:rPr>
                <w:rFonts w:ascii="Arial" w:hAnsi="Arial" w:cs="Arial"/>
              </w:rPr>
              <w:t>0</w:t>
            </w:r>
          </w:p>
        </w:tc>
        <w:tc>
          <w:tcPr>
            <w:tcW w:w="683" w:type="dxa"/>
          </w:tcPr>
          <w:p w:rsidR="00D01D9C" w:rsidRPr="003533E5" w:rsidRDefault="00D01D9C" w:rsidP="00011B83">
            <w:pPr>
              <w:jc w:val="both"/>
              <w:rPr>
                <w:rFonts w:ascii="Arial" w:hAnsi="Arial" w:cs="Arial"/>
              </w:rPr>
            </w:pPr>
          </w:p>
        </w:tc>
        <w:tc>
          <w:tcPr>
            <w:tcW w:w="664" w:type="dxa"/>
          </w:tcPr>
          <w:p w:rsidR="00D01D9C" w:rsidRPr="003533E5" w:rsidRDefault="00D01D9C" w:rsidP="00011B83">
            <w:pPr>
              <w:jc w:val="both"/>
              <w:rPr>
                <w:rFonts w:ascii="Arial" w:hAnsi="Arial" w:cs="Arial"/>
              </w:rPr>
            </w:pPr>
          </w:p>
        </w:tc>
        <w:tc>
          <w:tcPr>
            <w:tcW w:w="555" w:type="dxa"/>
          </w:tcPr>
          <w:p w:rsidR="00D01D9C" w:rsidRPr="003533E5" w:rsidRDefault="00D01D9C" w:rsidP="00011B83">
            <w:pPr>
              <w:jc w:val="both"/>
              <w:rPr>
                <w:rFonts w:ascii="Arial" w:hAnsi="Arial" w:cs="Arial"/>
              </w:rPr>
            </w:pP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10</w:t>
            </w:r>
          </w:p>
        </w:tc>
      </w:tr>
      <w:tr w:rsidR="007C3A19" w:rsidTr="00DA0A74">
        <w:tc>
          <w:tcPr>
            <w:tcW w:w="2093" w:type="dxa"/>
          </w:tcPr>
          <w:p w:rsidR="00D01D9C" w:rsidRPr="003533E5" w:rsidRDefault="00D01D9C" w:rsidP="00011B83">
            <w:pPr>
              <w:jc w:val="both"/>
              <w:rPr>
                <w:rFonts w:ascii="Arial" w:hAnsi="Arial" w:cs="Arial"/>
              </w:rPr>
            </w:pPr>
            <w:r>
              <w:rPr>
                <w:rFonts w:ascii="Arial" w:hAnsi="Arial" w:cs="Arial"/>
              </w:rPr>
              <w:t>ACC Ground</w:t>
            </w:r>
          </w:p>
        </w:tc>
        <w:tc>
          <w:tcPr>
            <w:tcW w:w="684" w:type="dxa"/>
          </w:tcPr>
          <w:p w:rsidR="00D01D9C" w:rsidRPr="003533E5" w:rsidRDefault="00D01D9C" w:rsidP="00011B83">
            <w:pPr>
              <w:jc w:val="both"/>
              <w:rPr>
                <w:rFonts w:ascii="Arial" w:hAnsi="Arial" w:cs="Arial"/>
              </w:rPr>
            </w:pPr>
          </w:p>
        </w:tc>
        <w:tc>
          <w:tcPr>
            <w:tcW w:w="936" w:type="dxa"/>
          </w:tcPr>
          <w:p w:rsidR="00D01D9C" w:rsidRPr="003533E5" w:rsidRDefault="00D01D9C" w:rsidP="00011B83">
            <w:pPr>
              <w:jc w:val="both"/>
              <w:rPr>
                <w:rFonts w:ascii="Arial" w:hAnsi="Arial" w:cs="Arial"/>
              </w:rPr>
            </w:pPr>
          </w:p>
        </w:tc>
        <w:tc>
          <w:tcPr>
            <w:tcW w:w="606" w:type="dxa"/>
          </w:tcPr>
          <w:p w:rsidR="00D01D9C" w:rsidRPr="003533E5" w:rsidRDefault="00D01D9C" w:rsidP="00011B83">
            <w:pPr>
              <w:jc w:val="both"/>
              <w:rPr>
                <w:rFonts w:ascii="Arial" w:hAnsi="Arial" w:cs="Arial"/>
              </w:rPr>
            </w:pPr>
          </w:p>
        </w:tc>
        <w:tc>
          <w:tcPr>
            <w:tcW w:w="683" w:type="dxa"/>
          </w:tcPr>
          <w:p w:rsidR="00D01D9C" w:rsidRPr="003533E5" w:rsidRDefault="00D01D9C" w:rsidP="00011B83">
            <w:pPr>
              <w:jc w:val="both"/>
              <w:rPr>
                <w:rFonts w:ascii="Arial" w:hAnsi="Arial" w:cs="Arial"/>
              </w:rPr>
            </w:pPr>
            <w:r>
              <w:rPr>
                <w:rFonts w:ascii="Arial" w:hAnsi="Arial" w:cs="Arial"/>
              </w:rPr>
              <w:t>18</w:t>
            </w:r>
          </w:p>
        </w:tc>
        <w:tc>
          <w:tcPr>
            <w:tcW w:w="664" w:type="dxa"/>
          </w:tcPr>
          <w:p w:rsidR="00D01D9C" w:rsidRPr="003533E5" w:rsidRDefault="00D01D9C" w:rsidP="00011B83">
            <w:pPr>
              <w:jc w:val="both"/>
              <w:rPr>
                <w:rFonts w:ascii="Arial" w:hAnsi="Arial" w:cs="Arial"/>
              </w:rPr>
            </w:pPr>
            <w:r>
              <w:rPr>
                <w:rFonts w:ascii="Arial" w:hAnsi="Arial" w:cs="Arial"/>
              </w:rPr>
              <w:t>4</w:t>
            </w:r>
          </w:p>
        </w:tc>
        <w:tc>
          <w:tcPr>
            <w:tcW w:w="555" w:type="dxa"/>
          </w:tcPr>
          <w:p w:rsidR="00D01D9C" w:rsidRPr="003533E5" w:rsidRDefault="00D01D9C" w:rsidP="00011B83">
            <w:pPr>
              <w:jc w:val="both"/>
              <w:rPr>
                <w:rFonts w:ascii="Arial" w:hAnsi="Arial" w:cs="Arial"/>
              </w:rPr>
            </w:pPr>
            <w:r>
              <w:rPr>
                <w:rFonts w:ascii="Arial" w:hAnsi="Arial" w:cs="Arial"/>
              </w:rPr>
              <w:t>0</w:t>
            </w: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22</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Bardana</w:t>
            </w:r>
            <w:proofErr w:type="spellEnd"/>
            <w:r>
              <w:rPr>
                <w:rFonts w:ascii="Arial" w:hAnsi="Arial" w:cs="Arial"/>
              </w:rPr>
              <w:t xml:space="preserve"> House</w:t>
            </w:r>
          </w:p>
        </w:tc>
        <w:tc>
          <w:tcPr>
            <w:tcW w:w="684" w:type="dxa"/>
          </w:tcPr>
          <w:p w:rsidR="00D01D9C" w:rsidRPr="003533E5" w:rsidRDefault="00D01D9C" w:rsidP="00011B83">
            <w:pPr>
              <w:jc w:val="both"/>
              <w:rPr>
                <w:rFonts w:ascii="Arial" w:hAnsi="Arial" w:cs="Arial"/>
              </w:rPr>
            </w:pPr>
          </w:p>
        </w:tc>
        <w:tc>
          <w:tcPr>
            <w:tcW w:w="936" w:type="dxa"/>
          </w:tcPr>
          <w:p w:rsidR="00D01D9C" w:rsidRPr="003533E5" w:rsidRDefault="00D01D9C" w:rsidP="00011B83">
            <w:pPr>
              <w:jc w:val="both"/>
              <w:rPr>
                <w:rFonts w:ascii="Arial" w:hAnsi="Arial" w:cs="Arial"/>
              </w:rPr>
            </w:pPr>
          </w:p>
        </w:tc>
        <w:tc>
          <w:tcPr>
            <w:tcW w:w="606" w:type="dxa"/>
          </w:tcPr>
          <w:p w:rsidR="00D01D9C" w:rsidRPr="003533E5" w:rsidRDefault="00D01D9C" w:rsidP="00011B83">
            <w:pPr>
              <w:jc w:val="both"/>
              <w:rPr>
                <w:rFonts w:ascii="Arial" w:hAnsi="Arial" w:cs="Arial"/>
              </w:rPr>
            </w:pPr>
          </w:p>
        </w:tc>
        <w:tc>
          <w:tcPr>
            <w:tcW w:w="683" w:type="dxa"/>
          </w:tcPr>
          <w:p w:rsidR="00D01D9C" w:rsidRPr="003533E5" w:rsidRDefault="00D01D9C" w:rsidP="00011B83">
            <w:pPr>
              <w:jc w:val="both"/>
              <w:rPr>
                <w:rFonts w:ascii="Arial" w:hAnsi="Arial" w:cs="Arial"/>
              </w:rPr>
            </w:pPr>
            <w:r>
              <w:rPr>
                <w:rFonts w:ascii="Arial" w:hAnsi="Arial" w:cs="Arial"/>
              </w:rPr>
              <w:t>12</w:t>
            </w:r>
          </w:p>
        </w:tc>
        <w:tc>
          <w:tcPr>
            <w:tcW w:w="664" w:type="dxa"/>
          </w:tcPr>
          <w:p w:rsidR="00D01D9C" w:rsidRPr="003533E5" w:rsidRDefault="00D01D9C" w:rsidP="00011B83">
            <w:pPr>
              <w:jc w:val="both"/>
              <w:rPr>
                <w:rFonts w:ascii="Arial" w:hAnsi="Arial" w:cs="Arial"/>
              </w:rPr>
            </w:pPr>
            <w:r>
              <w:rPr>
                <w:rFonts w:ascii="Arial" w:hAnsi="Arial" w:cs="Arial"/>
              </w:rPr>
              <w:t>0</w:t>
            </w:r>
          </w:p>
        </w:tc>
        <w:tc>
          <w:tcPr>
            <w:tcW w:w="555" w:type="dxa"/>
          </w:tcPr>
          <w:p w:rsidR="00D01D9C" w:rsidRPr="003533E5" w:rsidRDefault="00D01D9C" w:rsidP="00011B83">
            <w:pPr>
              <w:jc w:val="both"/>
              <w:rPr>
                <w:rFonts w:ascii="Arial" w:hAnsi="Arial" w:cs="Arial"/>
              </w:rPr>
            </w:pPr>
            <w:r>
              <w:rPr>
                <w:rFonts w:ascii="Arial" w:hAnsi="Arial" w:cs="Arial"/>
              </w:rPr>
              <w:t>0</w:t>
            </w: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12</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Jaiswal</w:t>
            </w:r>
            <w:proofErr w:type="spellEnd"/>
            <w:r>
              <w:rPr>
                <w:rFonts w:ascii="Arial" w:hAnsi="Arial" w:cs="Arial"/>
              </w:rPr>
              <w:t xml:space="preserve"> Video</w:t>
            </w:r>
          </w:p>
        </w:tc>
        <w:tc>
          <w:tcPr>
            <w:tcW w:w="684" w:type="dxa"/>
          </w:tcPr>
          <w:p w:rsidR="00D01D9C" w:rsidRPr="003533E5" w:rsidRDefault="00D01D9C" w:rsidP="00011B83">
            <w:pPr>
              <w:jc w:val="both"/>
              <w:rPr>
                <w:rFonts w:ascii="Arial" w:hAnsi="Arial" w:cs="Arial"/>
              </w:rPr>
            </w:pPr>
          </w:p>
        </w:tc>
        <w:tc>
          <w:tcPr>
            <w:tcW w:w="936" w:type="dxa"/>
          </w:tcPr>
          <w:p w:rsidR="00D01D9C" w:rsidRPr="003533E5" w:rsidRDefault="00D01D9C" w:rsidP="00011B83">
            <w:pPr>
              <w:jc w:val="both"/>
              <w:rPr>
                <w:rFonts w:ascii="Arial" w:hAnsi="Arial" w:cs="Arial"/>
              </w:rPr>
            </w:pPr>
          </w:p>
        </w:tc>
        <w:tc>
          <w:tcPr>
            <w:tcW w:w="606" w:type="dxa"/>
          </w:tcPr>
          <w:p w:rsidR="00D01D9C" w:rsidRPr="003533E5" w:rsidRDefault="00D01D9C" w:rsidP="00011B83">
            <w:pPr>
              <w:jc w:val="both"/>
              <w:rPr>
                <w:rFonts w:ascii="Arial" w:hAnsi="Arial" w:cs="Arial"/>
              </w:rPr>
            </w:pPr>
          </w:p>
        </w:tc>
        <w:tc>
          <w:tcPr>
            <w:tcW w:w="683" w:type="dxa"/>
          </w:tcPr>
          <w:p w:rsidR="00D01D9C" w:rsidRPr="003533E5" w:rsidRDefault="00D01D9C" w:rsidP="00011B83">
            <w:pPr>
              <w:jc w:val="both"/>
              <w:rPr>
                <w:rFonts w:ascii="Arial" w:hAnsi="Arial" w:cs="Arial"/>
              </w:rPr>
            </w:pPr>
            <w:r>
              <w:rPr>
                <w:rFonts w:ascii="Arial" w:hAnsi="Arial" w:cs="Arial"/>
              </w:rPr>
              <w:t>12</w:t>
            </w:r>
          </w:p>
        </w:tc>
        <w:tc>
          <w:tcPr>
            <w:tcW w:w="664" w:type="dxa"/>
          </w:tcPr>
          <w:p w:rsidR="00D01D9C" w:rsidRPr="003533E5" w:rsidRDefault="00D01D9C" w:rsidP="00011B83">
            <w:pPr>
              <w:jc w:val="both"/>
              <w:rPr>
                <w:rFonts w:ascii="Arial" w:hAnsi="Arial" w:cs="Arial"/>
              </w:rPr>
            </w:pPr>
            <w:r>
              <w:rPr>
                <w:rFonts w:ascii="Arial" w:hAnsi="Arial" w:cs="Arial"/>
              </w:rPr>
              <w:t>1</w:t>
            </w:r>
          </w:p>
        </w:tc>
        <w:tc>
          <w:tcPr>
            <w:tcW w:w="555" w:type="dxa"/>
          </w:tcPr>
          <w:p w:rsidR="00D01D9C" w:rsidRPr="003533E5" w:rsidRDefault="00D01D9C" w:rsidP="00011B83">
            <w:pPr>
              <w:jc w:val="both"/>
              <w:rPr>
                <w:rFonts w:ascii="Arial" w:hAnsi="Arial" w:cs="Arial"/>
              </w:rPr>
            </w:pPr>
            <w:r>
              <w:rPr>
                <w:rFonts w:ascii="Arial" w:hAnsi="Arial" w:cs="Arial"/>
              </w:rPr>
              <w:t>0</w:t>
            </w: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13</w:t>
            </w:r>
          </w:p>
        </w:tc>
      </w:tr>
      <w:tr w:rsidR="007C3A19" w:rsidTr="00DA0A74">
        <w:tc>
          <w:tcPr>
            <w:tcW w:w="2093" w:type="dxa"/>
          </w:tcPr>
          <w:p w:rsidR="00D01D9C" w:rsidRPr="003533E5" w:rsidRDefault="00D01D9C" w:rsidP="00011B83">
            <w:pPr>
              <w:jc w:val="both"/>
              <w:rPr>
                <w:rFonts w:ascii="Arial" w:hAnsi="Arial" w:cs="Arial"/>
              </w:rPr>
            </w:pPr>
            <w:proofErr w:type="spellStart"/>
            <w:r>
              <w:rPr>
                <w:rFonts w:ascii="Arial" w:hAnsi="Arial" w:cs="Arial"/>
              </w:rPr>
              <w:t>Jhuhli</w:t>
            </w:r>
            <w:proofErr w:type="spellEnd"/>
          </w:p>
        </w:tc>
        <w:tc>
          <w:tcPr>
            <w:tcW w:w="684" w:type="dxa"/>
          </w:tcPr>
          <w:p w:rsidR="00D01D9C" w:rsidRPr="003533E5" w:rsidRDefault="00D01D9C" w:rsidP="00011B83">
            <w:pPr>
              <w:jc w:val="both"/>
              <w:rPr>
                <w:rFonts w:ascii="Arial" w:hAnsi="Arial" w:cs="Arial"/>
              </w:rPr>
            </w:pPr>
          </w:p>
        </w:tc>
        <w:tc>
          <w:tcPr>
            <w:tcW w:w="936" w:type="dxa"/>
          </w:tcPr>
          <w:p w:rsidR="00D01D9C" w:rsidRPr="003533E5" w:rsidRDefault="00D01D9C" w:rsidP="00011B83">
            <w:pPr>
              <w:jc w:val="both"/>
              <w:rPr>
                <w:rFonts w:ascii="Arial" w:hAnsi="Arial" w:cs="Arial"/>
              </w:rPr>
            </w:pPr>
          </w:p>
        </w:tc>
        <w:tc>
          <w:tcPr>
            <w:tcW w:w="606" w:type="dxa"/>
          </w:tcPr>
          <w:p w:rsidR="00D01D9C" w:rsidRPr="003533E5" w:rsidRDefault="00D01D9C" w:rsidP="00011B83">
            <w:pPr>
              <w:jc w:val="both"/>
              <w:rPr>
                <w:rFonts w:ascii="Arial" w:hAnsi="Arial" w:cs="Arial"/>
              </w:rPr>
            </w:pPr>
          </w:p>
        </w:tc>
        <w:tc>
          <w:tcPr>
            <w:tcW w:w="683" w:type="dxa"/>
          </w:tcPr>
          <w:p w:rsidR="00D01D9C" w:rsidRPr="003533E5" w:rsidRDefault="00D01D9C" w:rsidP="00011B83">
            <w:pPr>
              <w:jc w:val="both"/>
              <w:rPr>
                <w:rFonts w:ascii="Arial" w:hAnsi="Arial" w:cs="Arial"/>
              </w:rPr>
            </w:pPr>
            <w:r>
              <w:rPr>
                <w:rFonts w:ascii="Arial" w:hAnsi="Arial" w:cs="Arial"/>
              </w:rPr>
              <w:t>10</w:t>
            </w:r>
          </w:p>
        </w:tc>
        <w:tc>
          <w:tcPr>
            <w:tcW w:w="664" w:type="dxa"/>
          </w:tcPr>
          <w:p w:rsidR="00D01D9C" w:rsidRPr="003533E5" w:rsidRDefault="00D01D9C" w:rsidP="00011B83">
            <w:pPr>
              <w:jc w:val="both"/>
              <w:rPr>
                <w:rFonts w:ascii="Arial" w:hAnsi="Arial" w:cs="Arial"/>
              </w:rPr>
            </w:pPr>
            <w:r>
              <w:rPr>
                <w:rFonts w:ascii="Arial" w:hAnsi="Arial" w:cs="Arial"/>
              </w:rPr>
              <w:t>0</w:t>
            </w:r>
          </w:p>
        </w:tc>
        <w:tc>
          <w:tcPr>
            <w:tcW w:w="555" w:type="dxa"/>
          </w:tcPr>
          <w:p w:rsidR="00D01D9C" w:rsidRPr="003533E5" w:rsidRDefault="00D01D9C" w:rsidP="00011B83">
            <w:pPr>
              <w:jc w:val="both"/>
              <w:rPr>
                <w:rFonts w:ascii="Arial" w:hAnsi="Arial" w:cs="Arial"/>
              </w:rPr>
            </w:pPr>
            <w:r>
              <w:rPr>
                <w:rFonts w:ascii="Arial" w:hAnsi="Arial" w:cs="Arial"/>
              </w:rPr>
              <w:t>0</w:t>
            </w: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10</w:t>
            </w:r>
          </w:p>
        </w:tc>
      </w:tr>
      <w:tr w:rsidR="007C3A19" w:rsidTr="00DA0A74">
        <w:tc>
          <w:tcPr>
            <w:tcW w:w="2093" w:type="dxa"/>
          </w:tcPr>
          <w:p w:rsidR="00D01D9C" w:rsidRDefault="00D01D9C" w:rsidP="00011B83">
            <w:pPr>
              <w:jc w:val="both"/>
              <w:rPr>
                <w:rFonts w:ascii="Arial" w:hAnsi="Arial" w:cs="Arial"/>
              </w:rPr>
            </w:pPr>
            <w:r>
              <w:rPr>
                <w:rFonts w:ascii="Arial" w:hAnsi="Arial" w:cs="Arial"/>
              </w:rPr>
              <w:t>Over Bridge</w:t>
            </w:r>
          </w:p>
        </w:tc>
        <w:tc>
          <w:tcPr>
            <w:tcW w:w="684" w:type="dxa"/>
          </w:tcPr>
          <w:p w:rsidR="00D01D9C" w:rsidRDefault="00D01D9C" w:rsidP="00011B83">
            <w:pPr>
              <w:jc w:val="both"/>
              <w:rPr>
                <w:rFonts w:ascii="Arial" w:hAnsi="Arial" w:cs="Arial"/>
              </w:rPr>
            </w:pPr>
          </w:p>
        </w:tc>
        <w:tc>
          <w:tcPr>
            <w:tcW w:w="936" w:type="dxa"/>
          </w:tcPr>
          <w:p w:rsidR="00D01D9C" w:rsidRDefault="00D01D9C" w:rsidP="00011B83">
            <w:pPr>
              <w:jc w:val="both"/>
              <w:rPr>
                <w:rFonts w:ascii="Arial" w:hAnsi="Arial" w:cs="Arial"/>
              </w:rPr>
            </w:pPr>
          </w:p>
        </w:tc>
        <w:tc>
          <w:tcPr>
            <w:tcW w:w="606" w:type="dxa"/>
          </w:tcPr>
          <w:p w:rsidR="00D01D9C" w:rsidRDefault="00D01D9C" w:rsidP="00011B83">
            <w:pPr>
              <w:jc w:val="both"/>
              <w:rPr>
                <w:rFonts w:ascii="Arial" w:hAnsi="Arial" w:cs="Arial"/>
              </w:rPr>
            </w:pPr>
          </w:p>
        </w:tc>
        <w:tc>
          <w:tcPr>
            <w:tcW w:w="683" w:type="dxa"/>
          </w:tcPr>
          <w:p w:rsidR="00D01D9C" w:rsidRDefault="00D01D9C" w:rsidP="00011B83">
            <w:pPr>
              <w:jc w:val="both"/>
              <w:rPr>
                <w:rFonts w:ascii="Arial" w:hAnsi="Arial" w:cs="Arial"/>
              </w:rPr>
            </w:pPr>
            <w:r>
              <w:rPr>
                <w:rFonts w:ascii="Arial" w:hAnsi="Arial" w:cs="Arial"/>
              </w:rPr>
              <w:t>28</w:t>
            </w:r>
          </w:p>
        </w:tc>
        <w:tc>
          <w:tcPr>
            <w:tcW w:w="664" w:type="dxa"/>
          </w:tcPr>
          <w:p w:rsidR="00D01D9C" w:rsidRDefault="00D01D9C" w:rsidP="00011B83">
            <w:pPr>
              <w:jc w:val="both"/>
              <w:rPr>
                <w:rFonts w:ascii="Arial" w:hAnsi="Arial" w:cs="Arial"/>
              </w:rPr>
            </w:pPr>
            <w:r>
              <w:rPr>
                <w:rFonts w:ascii="Arial" w:hAnsi="Arial" w:cs="Arial"/>
              </w:rPr>
              <w:t>0</w:t>
            </w:r>
          </w:p>
        </w:tc>
        <w:tc>
          <w:tcPr>
            <w:tcW w:w="555" w:type="dxa"/>
          </w:tcPr>
          <w:p w:rsidR="00D01D9C" w:rsidRDefault="00D01D9C" w:rsidP="00011B83">
            <w:pPr>
              <w:jc w:val="both"/>
              <w:rPr>
                <w:rFonts w:ascii="Arial" w:hAnsi="Arial" w:cs="Arial"/>
              </w:rPr>
            </w:pPr>
            <w:r>
              <w:rPr>
                <w:rFonts w:ascii="Arial" w:hAnsi="Arial" w:cs="Arial"/>
              </w:rPr>
              <w:t>0</w:t>
            </w:r>
          </w:p>
        </w:tc>
        <w:tc>
          <w:tcPr>
            <w:tcW w:w="964" w:type="dxa"/>
          </w:tcPr>
          <w:p w:rsidR="00D01D9C" w:rsidRPr="003533E5" w:rsidRDefault="00D01D9C" w:rsidP="00011B83">
            <w:pPr>
              <w:jc w:val="both"/>
              <w:rPr>
                <w:rFonts w:ascii="Arial" w:hAnsi="Arial" w:cs="Arial"/>
              </w:rPr>
            </w:pPr>
          </w:p>
        </w:tc>
        <w:tc>
          <w:tcPr>
            <w:tcW w:w="777" w:type="dxa"/>
          </w:tcPr>
          <w:p w:rsidR="00D01D9C" w:rsidRPr="003533E5" w:rsidRDefault="00D01D9C" w:rsidP="00011B83">
            <w:pPr>
              <w:jc w:val="both"/>
              <w:rPr>
                <w:rFonts w:ascii="Arial" w:hAnsi="Arial" w:cs="Arial"/>
              </w:rPr>
            </w:pPr>
          </w:p>
        </w:tc>
        <w:tc>
          <w:tcPr>
            <w:tcW w:w="1280" w:type="dxa"/>
          </w:tcPr>
          <w:p w:rsidR="00D01D9C" w:rsidRPr="003533E5" w:rsidRDefault="00D01D9C" w:rsidP="00011B83">
            <w:pPr>
              <w:jc w:val="both"/>
              <w:rPr>
                <w:rFonts w:ascii="Arial" w:hAnsi="Arial" w:cs="Arial"/>
              </w:rPr>
            </w:pPr>
            <w:r>
              <w:rPr>
                <w:rFonts w:ascii="Arial" w:hAnsi="Arial" w:cs="Arial"/>
              </w:rPr>
              <w:t>28</w:t>
            </w:r>
          </w:p>
        </w:tc>
      </w:tr>
      <w:tr w:rsidR="00B64100" w:rsidTr="00B64100">
        <w:tc>
          <w:tcPr>
            <w:tcW w:w="2093" w:type="dxa"/>
            <w:vAlign w:val="bottom"/>
          </w:tcPr>
          <w:p w:rsidR="00B64100" w:rsidRDefault="00B64100" w:rsidP="00011B83">
            <w:pPr>
              <w:jc w:val="both"/>
              <w:rPr>
                <w:rFonts w:ascii="Arial" w:hAnsi="Arial" w:cs="Arial"/>
              </w:rPr>
            </w:pPr>
            <w:proofErr w:type="spellStart"/>
            <w:r>
              <w:rPr>
                <w:rFonts w:ascii="Arial" w:hAnsi="Arial" w:cs="Arial"/>
              </w:rPr>
              <w:lastRenderedPageBreak/>
              <w:t>Sulabh</w:t>
            </w:r>
            <w:proofErr w:type="spellEnd"/>
            <w:r>
              <w:rPr>
                <w:rFonts w:ascii="Arial" w:hAnsi="Arial" w:cs="Arial"/>
              </w:rPr>
              <w:t xml:space="preserve"> Complex</w:t>
            </w:r>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r>
              <w:rPr>
                <w:rFonts w:ascii="Arial" w:hAnsi="Arial" w:cs="Arial"/>
              </w:rPr>
              <w:t>9</w:t>
            </w:r>
          </w:p>
        </w:tc>
        <w:tc>
          <w:tcPr>
            <w:tcW w:w="664" w:type="dxa"/>
            <w:vAlign w:val="bottom"/>
          </w:tcPr>
          <w:p w:rsidR="00B64100" w:rsidRDefault="00B64100" w:rsidP="00011B83">
            <w:pPr>
              <w:jc w:val="both"/>
              <w:rPr>
                <w:rFonts w:ascii="Arial" w:hAnsi="Arial" w:cs="Arial"/>
              </w:rPr>
            </w:pPr>
            <w:r>
              <w:rPr>
                <w:rFonts w:ascii="Arial" w:hAnsi="Arial" w:cs="Arial"/>
              </w:rPr>
              <w:t>0</w:t>
            </w:r>
          </w:p>
        </w:tc>
        <w:tc>
          <w:tcPr>
            <w:tcW w:w="555" w:type="dxa"/>
            <w:vAlign w:val="bottom"/>
          </w:tcPr>
          <w:p w:rsidR="00B64100" w:rsidRDefault="00B64100" w:rsidP="00011B83">
            <w:pPr>
              <w:jc w:val="both"/>
              <w:rPr>
                <w:rFonts w:ascii="Arial" w:hAnsi="Arial" w:cs="Arial"/>
              </w:rPr>
            </w:pPr>
            <w:r>
              <w:rPr>
                <w:rFonts w:ascii="Arial" w:hAnsi="Arial" w:cs="Arial"/>
              </w:rPr>
              <w:t>0</w:t>
            </w:r>
          </w:p>
        </w:tc>
        <w:tc>
          <w:tcPr>
            <w:tcW w:w="964" w:type="dxa"/>
            <w:vAlign w:val="bottom"/>
          </w:tcPr>
          <w:p w:rsidR="00B64100" w:rsidRPr="003533E5" w:rsidRDefault="00B64100" w:rsidP="00011B83">
            <w:pPr>
              <w:jc w:val="both"/>
              <w:rPr>
                <w:rFonts w:ascii="Arial" w:hAnsi="Arial" w:cs="Arial"/>
              </w:rPr>
            </w:pPr>
          </w:p>
        </w:tc>
        <w:tc>
          <w:tcPr>
            <w:tcW w:w="777" w:type="dxa"/>
          </w:tcPr>
          <w:p w:rsidR="00B64100" w:rsidRPr="003533E5" w:rsidRDefault="00B64100" w:rsidP="00011B83">
            <w:pPr>
              <w:jc w:val="both"/>
              <w:rPr>
                <w:rFonts w:ascii="Arial" w:hAnsi="Arial" w:cs="Arial"/>
              </w:rPr>
            </w:pPr>
          </w:p>
        </w:tc>
        <w:tc>
          <w:tcPr>
            <w:tcW w:w="1280" w:type="dxa"/>
          </w:tcPr>
          <w:p w:rsidR="00B64100" w:rsidRPr="003533E5" w:rsidRDefault="00B64100" w:rsidP="00011B83">
            <w:pPr>
              <w:jc w:val="both"/>
              <w:rPr>
                <w:rFonts w:ascii="Arial" w:hAnsi="Arial" w:cs="Arial"/>
              </w:rPr>
            </w:pPr>
            <w:r>
              <w:rPr>
                <w:rFonts w:ascii="Arial" w:hAnsi="Arial" w:cs="Arial"/>
              </w:rPr>
              <w:t>9</w:t>
            </w:r>
          </w:p>
        </w:tc>
      </w:tr>
      <w:tr w:rsidR="00B64100" w:rsidTr="00B64100">
        <w:tc>
          <w:tcPr>
            <w:tcW w:w="2093" w:type="dxa"/>
            <w:vAlign w:val="bottom"/>
          </w:tcPr>
          <w:p w:rsidR="00B64100" w:rsidRDefault="00B64100" w:rsidP="00011B83">
            <w:pPr>
              <w:jc w:val="both"/>
              <w:rPr>
                <w:rFonts w:ascii="Arial" w:hAnsi="Arial" w:cs="Arial"/>
              </w:rPr>
            </w:pPr>
            <w:r>
              <w:rPr>
                <w:rFonts w:ascii="Arial" w:hAnsi="Arial" w:cs="Arial"/>
              </w:rPr>
              <w:t xml:space="preserve">ACC </w:t>
            </w:r>
            <w:proofErr w:type="spellStart"/>
            <w:r>
              <w:rPr>
                <w:rFonts w:ascii="Arial" w:hAnsi="Arial" w:cs="Arial"/>
              </w:rPr>
              <w:t>Khadan</w:t>
            </w:r>
            <w:proofErr w:type="spellEnd"/>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r>
              <w:rPr>
                <w:rFonts w:ascii="Arial" w:hAnsi="Arial" w:cs="Arial"/>
              </w:rPr>
              <w:t>0</w:t>
            </w:r>
          </w:p>
        </w:tc>
        <w:tc>
          <w:tcPr>
            <w:tcW w:w="664" w:type="dxa"/>
            <w:vAlign w:val="bottom"/>
          </w:tcPr>
          <w:p w:rsidR="00B64100" w:rsidRDefault="00B64100" w:rsidP="00011B83">
            <w:pPr>
              <w:jc w:val="both"/>
              <w:rPr>
                <w:rFonts w:ascii="Arial" w:hAnsi="Arial" w:cs="Arial"/>
              </w:rPr>
            </w:pPr>
            <w:r>
              <w:rPr>
                <w:rFonts w:ascii="Arial" w:hAnsi="Arial" w:cs="Arial"/>
              </w:rPr>
              <w:t>0</w:t>
            </w:r>
          </w:p>
        </w:tc>
        <w:tc>
          <w:tcPr>
            <w:tcW w:w="555" w:type="dxa"/>
            <w:vAlign w:val="bottom"/>
          </w:tcPr>
          <w:p w:rsidR="00B64100" w:rsidRDefault="00B64100" w:rsidP="00011B83">
            <w:pPr>
              <w:jc w:val="both"/>
              <w:rPr>
                <w:rFonts w:ascii="Arial" w:hAnsi="Arial" w:cs="Arial"/>
              </w:rPr>
            </w:pPr>
            <w:r>
              <w:rPr>
                <w:rFonts w:ascii="Arial" w:hAnsi="Arial" w:cs="Arial"/>
              </w:rPr>
              <w:t>0</w:t>
            </w:r>
          </w:p>
        </w:tc>
        <w:tc>
          <w:tcPr>
            <w:tcW w:w="964" w:type="dxa"/>
            <w:vAlign w:val="bottom"/>
          </w:tcPr>
          <w:p w:rsidR="00B64100" w:rsidRPr="003533E5" w:rsidRDefault="00B64100" w:rsidP="00011B83">
            <w:pPr>
              <w:jc w:val="both"/>
              <w:rPr>
                <w:rFonts w:ascii="Arial" w:hAnsi="Arial" w:cs="Arial"/>
              </w:rPr>
            </w:pPr>
            <w:r>
              <w:rPr>
                <w:rFonts w:ascii="Arial" w:hAnsi="Arial" w:cs="Arial"/>
              </w:rPr>
              <w:t>15</w:t>
            </w:r>
          </w:p>
        </w:tc>
        <w:tc>
          <w:tcPr>
            <w:tcW w:w="777" w:type="dxa"/>
          </w:tcPr>
          <w:p w:rsidR="00B64100" w:rsidRPr="003533E5" w:rsidRDefault="00B64100" w:rsidP="00011B83">
            <w:pPr>
              <w:jc w:val="both"/>
              <w:rPr>
                <w:rFonts w:ascii="Arial" w:hAnsi="Arial" w:cs="Arial"/>
              </w:rPr>
            </w:pPr>
            <w:r>
              <w:rPr>
                <w:rFonts w:ascii="Arial" w:hAnsi="Arial" w:cs="Arial"/>
              </w:rPr>
              <w:t>11</w:t>
            </w:r>
          </w:p>
        </w:tc>
        <w:tc>
          <w:tcPr>
            <w:tcW w:w="1280" w:type="dxa"/>
          </w:tcPr>
          <w:p w:rsidR="00B64100" w:rsidRPr="003533E5" w:rsidRDefault="00B64100" w:rsidP="00011B83">
            <w:pPr>
              <w:jc w:val="both"/>
              <w:rPr>
                <w:rFonts w:ascii="Arial" w:hAnsi="Arial" w:cs="Arial"/>
              </w:rPr>
            </w:pPr>
            <w:r>
              <w:rPr>
                <w:rFonts w:ascii="Arial" w:hAnsi="Arial" w:cs="Arial"/>
              </w:rPr>
              <w:t>26</w:t>
            </w:r>
          </w:p>
        </w:tc>
      </w:tr>
      <w:tr w:rsidR="00B64100" w:rsidTr="00B64100">
        <w:tc>
          <w:tcPr>
            <w:tcW w:w="2093" w:type="dxa"/>
            <w:vAlign w:val="bottom"/>
          </w:tcPr>
          <w:p w:rsidR="00B64100" w:rsidRDefault="00B64100" w:rsidP="00011B83">
            <w:pPr>
              <w:jc w:val="both"/>
              <w:rPr>
                <w:rFonts w:ascii="Arial" w:hAnsi="Arial" w:cs="Arial"/>
              </w:rPr>
            </w:pPr>
            <w:proofErr w:type="spellStart"/>
            <w:r>
              <w:rPr>
                <w:rFonts w:ascii="Arial" w:hAnsi="Arial" w:cs="Arial"/>
              </w:rPr>
              <w:t>Burgawan</w:t>
            </w:r>
            <w:proofErr w:type="spellEnd"/>
            <w:r>
              <w:rPr>
                <w:rFonts w:ascii="Arial" w:hAnsi="Arial" w:cs="Arial"/>
              </w:rPr>
              <w:t xml:space="preserve"> </w:t>
            </w:r>
            <w:proofErr w:type="spellStart"/>
            <w:r>
              <w:rPr>
                <w:rFonts w:ascii="Arial" w:hAnsi="Arial" w:cs="Arial"/>
              </w:rPr>
              <w:t>Khadan</w:t>
            </w:r>
            <w:proofErr w:type="spellEnd"/>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r>
              <w:rPr>
                <w:rFonts w:ascii="Arial" w:hAnsi="Arial" w:cs="Arial"/>
              </w:rPr>
              <w:t>0</w:t>
            </w:r>
          </w:p>
        </w:tc>
        <w:tc>
          <w:tcPr>
            <w:tcW w:w="664" w:type="dxa"/>
            <w:vAlign w:val="bottom"/>
          </w:tcPr>
          <w:p w:rsidR="00B64100" w:rsidRDefault="00B64100" w:rsidP="00011B83">
            <w:pPr>
              <w:jc w:val="both"/>
              <w:rPr>
                <w:rFonts w:ascii="Arial" w:hAnsi="Arial" w:cs="Arial"/>
              </w:rPr>
            </w:pPr>
            <w:r>
              <w:rPr>
                <w:rFonts w:ascii="Arial" w:hAnsi="Arial" w:cs="Arial"/>
              </w:rPr>
              <w:t>0</w:t>
            </w:r>
          </w:p>
        </w:tc>
        <w:tc>
          <w:tcPr>
            <w:tcW w:w="555" w:type="dxa"/>
            <w:vAlign w:val="bottom"/>
          </w:tcPr>
          <w:p w:rsidR="00B64100" w:rsidRDefault="00B64100" w:rsidP="00011B83">
            <w:pPr>
              <w:jc w:val="both"/>
              <w:rPr>
                <w:rFonts w:ascii="Arial" w:hAnsi="Arial" w:cs="Arial"/>
              </w:rPr>
            </w:pPr>
            <w:r>
              <w:rPr>
                <w:rFonts w:ascii="Arial" w:hAnsi="Arial" w:cs="Arial"/>
              </w:rPr>
              <w:t>0</w:t>
            </w:r>
          </w:p>
        </w:tc>
        <w:tc>
          <w:tcPr>
            <w:tcW w:w="964" w:type="dxa"/>
            <w:vAlign w:val="bottom"/>
          </w:tcPr>
          <w:p w:rsidR="00B64100" w:rsidRPr="003533E5" w:rsidRDefault="00B64100" w:rsidP="00011B83">
            <w:pPr>
              <w:jc w:val="both"/>
              <w:rPr>
                <w:rFonts w:ascii="Arial" w:hAnsi="Arial" w:cs="Arial"/>
              </w:rPr>
            </w:pPr>
            <w:r>
              <w:rPr>
                <w:rFonts w:ascii="Arial" w:hAnsi="Arial" w:cs="Arial"/>
              </w:rPr>
              <w:t>4</w:t>
            </w:r>
          </w:p>
        </w:tc>
        <w:tc>
          <w:tcPr>
            <w:tcW w:w="777" w:type="dxa"/>
          </w:tcPr>
          <w:p w:rsidR="00B64100" w:rsidRPr="003533E5" w:rsidRDefault="00B64100" w:rsidP="00011B83">
            <w:pPr>
              <w:jc w:val="both"/>
              <w:rPr>
                <w:rFonts w:ascii="Arial" w:hAnsi="Arial" w:cs="Arial"/>
              </w:rPr>
            </w:pPr>
            <w:r>
              <w:rPr>
                <w:rFonts w:ascii="Arial" w:hAnsi="Arial" w:cs="Arial"/>
              </w:rPr>
              <w:t>12</w:t>
            </w:r>
          </w:p>
        </w:tc>
        <w:tc>
          <w:tcPr>
            <w:tcW w:w="1280" w:type="dxa"/>
          </w:tcPr>
          <w:p w:rsidR="00B64100" w:rsidRPr="003533E5" w:rsidRDefault="00B64100" w:rsidP="00011B83">
            <w:pPr>
              <w:jc w:val="both"/>
              <w:rPr>
                <w:rFonts w:ascii="Arial" w:hAnsi="Arial" w:cs="Arial"/>
              </w:rPr>
            </w:pPr>
            <w:r>
              <w:rPr>
                <w:rFonts w:ascii="Arial" w:hAnsi="Arial" w:cs="Arial"/>
              </w:rPr>
              <w:t>16</w:t>
            </w:r>
          </w:p>
        </w:tc>
      </w:tr>
      <w:tr w:rsidR="00B64100" w:rsidTr="00B64100">
        <w:tc>
          <w:tcPr>
            <w:tcW w:w="2093" w:type="dxa"/>
            <w:vAlign w:val="bottom"/>
          </w:tcPr>
          <w:p w:rsidR="00B64100" w:rsidRDefault="00B64100" w:rsidP="00011B83">
            <w:pPr>
              <w:jc w:val="both"/>
              <w:rPr>
                <w:rFonts w:ascii="Arial" w:hAnsi="Arial" w:cs="Arial"/>
              </w:rPr>
            </w:pPr>
            <w:r>
              <w:rPr>
                <w:rFonts w:ascii="Arial" w:hAnsi="Arial" w:cs="Arial"/>
              </w:rPr>
              <w:t>Dairy</w:t>
            </w:r>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p>
        </w:tc>
        <w:tc>
          <w:tcPr>
            <w:tcW w:w="664" w:type="dxa"/>
            <w:vAlign w:val="bottom"/>
          </w:tcPr>
          <w:p w:rsidR="00B64100" w:rsidRDefault="00B64100" w:rsidP="00011B83">
            <w:pPr>
              <w:jc w:val="both"/>
              <w:rPr>
                <w:rFonts w:ascii="Arial" w:hAnsi="Arial" w:cs="Arial"/>
              </w:rPr>
            </w:pPr>
          </w:p>
        </w:tc>
        <w:tc>
          <w:tcPr>
            <w:tcW w:w="555" w:type="dxa"/>
            <w:vAlign w:val="bottom"/>
          </w:tcPr>
          <w:p w:rsidR="00B64100" w:rsidRDefault="00B64100" w:rsidP="00011B83">
            <w:pPr>
              <w:jc w:val="both"/>
              <w:rPr>
                <w:rFonts w:ascii="Arial" w:hAnsi="Arial" w:cs="Arial"/>
              </w:rPr>
            </w:pPr>
          </w:p>
        </w:tc>
        <w:tc>
          <w:tcPr>
            <w:tcW w:w="964" w:type="dxa"/>
            <w:vAlign w:val="bottom"/>
          </w:tcPr>
          <w:p w:rsidR="00B64100" w:rsidRPr="003533E5" w:rsidRDefault="00B64100" w:rsidP="00011B83">
            <w:pPr>
              <w:jc w:val="both"/>
              <w:rPr>
                <w:rFonts w:ascii="Arial" w:hAnsi="Arial" w:cs="Arial"/>
              </w:rPr>
            </w:pPr>
            <w:r>
              <w:rPr>
                <w:rFonts w:ascii="Arial" w:hAnsi="Arial" w:cs="Arial"/>
              </w:rPr>
              <w:t>5</w:t>
            </w:r>
          </w:p>
        </w:tc>
        <w:tc>
          <w:tcPr>
            <w:tcW w:w="777" w:type="dxa"/>
          </w:tcPr>
          <w:p w:rsidR="00B64100" w:rsidRPr="003533E5" w:rsidRDefault="00B64100" w:rsidP="00011B83">
            <w:pPr>
              <w:jc w:val="both"/>
              <w:rPr>
                <w:rFonts w:ascii="Arial" w:hAnsi="Arial" w:cs="Arial"/>
              </w:rPr>
            </w:pPr>
            <w:r>
              <w:rPr>
                <w:rFonts w:ascii="Arial" w:hAnsi="Arial" w:cs="Arial"/>
              </w:rPr>
              <w:t>2</w:t>
            </w:r>
          </w:p>
        </w:tc>
        <w:tc>
          <w:tcPr>
            <w:tcW w:w="1280" w:type="dxa"/>
          </w:tcPr>
          <w:p w:rsidR="00B64100" w:rsidRPr="003533E5" w:rsidRDefault="00B64100" w:rsidP="00011B83">
            <w:pPr>
              <w:jc w:val="both"/>
              <w:rPr>
                <w:rFonts w:ascii="Arial" w:hAnsi="Arial" w:cs="Arial"/>
              </w:rPr>
            </w:pPr>
            <w:r>
              <w:rPr>
                <w:rFonts w:ascii="Arial" w:hAnsi="Arial" w:cs="Arial"/>
              </w:rPr>
              <w:t>7</w:t>
            </w:r>
          </w:p>
        </w:tc>
      </w:tr>
      <w:tr w:rsidR="00B64100" w:rsidTr="00B64100">
        <w:tc>
          <w:tcPr>
            <w:tcW w:w="2093" w:type="dxa"/>
            <w:vAlign w:val="bottom"/>
          </w:tcPr>
          <w:p w:rsidR="00B64100" w:rsidRDefault="00B64100" w:rsidP="00011B83">
            <w:pPr>
              <w:jc w:val="both"/>
              <w:rPr>
                <w:rFonts w:ascii="Arial" w:hAnsi="Arial" w:cs="Arial"/>
              </w:rPr>
            </w:pPr>
            <w:r>
              <w:rPr>
                <w:rFonts w:ascii="Arial" w:hAnsi="Arial" w:cs="Arial"/>
              </w:rPr>
              <w:t>Done Colony</w:t>
            </w:r>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p>
        </w:tc>
        <w:tc>
          <w:tcPr>
            <w:tcW w:w="664" w:type="dxa"/>
            <w:vAlign w:val="bottom"/>
          </w:tcPr>
          <w:p w:rsidR="00B64100" w:rsidRDefault="00B64100" w:rsidP="00011B83">
            <w:pPr>
              <w:jc w:val="both"/>
              <w:rPr>
                <w:rFonts w:ascii="Arial" w:hAnsi="Arial" w:cs="Arial"/>
              </w:rPr>
            </w:pPr>
          </w:p>
        </w:tc>
        <w:tc>
          <w:tcPr>
            <w:tcW w:w="555" w:type="dxa"/>
            <w:vAlign w:val="bottom"/>
          </w:tcPr>
          <w:p w:rsidR="00B64100" w:rsidRDefault="00B64100" w:rsidP="00011B83">
            <w:pPr>
              <w:jc w:val="both"/>
              <w:rPr>
                <w:rFonts w:ascii="Arial" w:hAnsi="Arial" w:cs="Arial"/>
              </w:rPr>
            </w:pPr>
          </w:p>
        </w:tc>
        <w:tc>
          <w:tcPr>
            <w:tcW w:w="964" w:type="dxa"/>
            <w:vAlign w:val="bottom"/>
          </w:tcPr>
          <w:p w:rsidR="00B64100" w:rsidRPr="003533E5" w:rsidRDefault="00B64100" w:rsidP="00011B83">
            <w:pPr>
              <w:jc w:val="both"/>
              <w:rPr>
                <w:rFonts w:ascii="Arial" w:hAnsi="Arial" w:cs="Arial"/>
              </w:rPr>
            </w:pPr>
            <w:r>
              <w:rPr>
                <w:rFonts w:ascii="Arial" w:hAnsi="Arial" w:cs="Arial"/>
              </w:rPr>
              <w:t>4</w:t>
            </w:r>
          </w:p>
        </w:tc>
        <w:tc>
          <w:tcPr>
            <w:tcW w:w="777" w:type="dxa"/>
          </w:tcPr>
          <w:p w:rsidR="00B64100" w:rsidRPr="003533E5" w:rsidRDefault="00B64100" w:rsidP="00011B83">
            <w:pPr>
              <w:jc w:val="both"/>
              <w:rPr>
                <w:rFonts w:ascii="Arial" w:hAnsi="Arial" w:cs="Arial"/>
              </w:rPr>
            </w:pPr>
            <w:r>
              <w:rPr>
                <w:rFonts w:ascii="Arial" w:hAnsi="Arial" w:cs="Arial"/>
              </w:rPr>
              <w:t>2</w:t>
            </w:r>
          </w:p>
        </w:tc>
        <w:tc>
          <w:tcPr>
            <w:tcW w:w="1280" w:type="dxa"/>
          </w:tcPr>
          <w:p w:rsidR="00B64100" w:rsidRPr="003533E5" w:rsidRDefault="00B64100" w:rsidP="00011B83">
            <w:pPr>
              <w:jc w:val="both"/>
              <w:rPr>
                <w:rFonts w:ascii="Arial" w:hAnsi="Arial" w:cs="Arial"/>
              </w:rPr>
            </w:pPr>
            <w:r>
              <w:rPr>
                <w:rFonts w:ascii="Arial" w:hAnsi="Arial" w:cs="Arial"/>
              </w:rPr>
              <w:t>6</w:t>
            </w:r>
          </w:p>
        </w:tc>
      </w:tr>
      <w:tr w:rsidR="00B64100" w:rsidTr="00B64100">
        <w:tc>
          <w:tcPr>
            <w:tcW w:w="2093" w:type="dxa"/>
            <w:vAlign w:val="bottom"/>
          </w:tcPr>
          <w:p w:rsidR="00B64100" w:rsidRDefault="00B64100" w:rsidP="00011B83">
            <w:pPr>
              <w:jc w:val="both"/>
              <w:rPr>
                <w:rFonts w:ascii="Arial" w:hAnsi="Arial" w:cs="Arial"/>
              </w:rPr>
            </w:pPr>
            <w:proofErr w:type="spellStart"/>
            <w:r>
              <w:rPr>
                <w:rFonts w:ascii="Arial" w:hAnsi="Arial" w:cs="Arial"/>
              </w:rPr>
              <w:t>Labuar</w:t>
            </w:r>
            <w:proofErr w:type="spellEnd"/>
            <w:r>
              <w:rPr>
                <w:rFonts w:ascii="Arial" w:hAnsi="Arial" w:cs="Arial"/>
              </w:rPr>
              <w:t xml:space="preserve"> Halt</w:t>
            </w:r>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p>
        </w:tc>
        <w:tc>
          <w:tcPr>
            <w:tcW w:w="664" w:type="dxa"/>
            <w:vAlign w:val="bottom"/>
          </w:tcPr>
          <w:p w:rsidR="00B64100" w:rsidRDefault="00B64100" w:rsidP="00011B83">
            <w:pPr>
              <w:jc w:val="both"/>
              <w:rPr>
                <w:rFonts w:ascii="Arial" w:hAnsi="Arial" w:cs="Arial"/>
              </w:rPr>
            </w:pPr>
          </w:p>
        </w:tc>
        <w:tc>
          <w:tcPr>
            <w:tcW w:w="555" w:type="dxa"/>
            <w:vAlign w:val="bottom"/>
          </w:tcPr>
          <w:p w:rsidR="00B64100" w:rsidRDefault="00B64100" w:rsidP="00011B83">
            <w:pPr>
              <w:jc w:val="both"/>
              <w:rPr>
                <w:rFonts w:ascii="Arial" w:hAnsi="Arial" w:cs="Arial"/>
              </w:rPr>
            </w:pPr>
          </w:p>
        </w:tc>
        <w:tc>
          <w:tcPr>
            <w:tcW w:w="964" w:type="dxa"/>
            <w:vAlign w:val="bottom"/>
          </w:tcPr>
          <w:p w:rsidR="00B64100" w:rsidRPr="003533E5" w:rsidRDefault="00B64100" w:rsidP="00011B83">
            <w:pPr>
              <w:jc w:val="both"/>
              <w:rPr>
                <w:rFonts w:ascii="Arial" w:hAnsi="Arial" w:cs="Arial"/>
              </w:rPr>
            </w:pPr>
            <w:r>
              <w:rPr>
                <w:rFonts w:ascii="Arial" w:hAnsi="Arial" w:cs="Arial"/>
              </w:rPr>
              <w:t>7</w:t>
            </w:r>
          </w:p>
        </w:tc>
        <w:tc>
          <w:tcPr>
            <w:tcW w:w="777" w:type="dxa"/>
          </w:tcPr>
          <w:p w:rsidR="00B64100" w:rsidRPr="003533E5" w:rsidRDefault="00B64100" w:rsidP="00011B83">
            <w:pPr>
              <w:jc w:val="both"/>
              <w:rPr>
                <w:rFonts w:ascii="Arial" w:hAnsi="Arial" w:cs="Arial"/>
              </w:rPr>
            </w:pPr>
            <w:r>
              <w:rPr>
                <w:rFonts w:ascii="Arial" w:hAnsi="Arial" w:cs="Arial"/>
              </w:rPr>
              <w:t>6</w:t>
            </w:r>
          </w:p>
        </w:tc>
        <w:tc>
          <w:tcPr>
            <w:tcW w:w="1280" w:type="dxa"/>
          </w:tcPr>
          <w:p w:rsidR="00B64100" w:rsidRPr="003533E5" w:rsidRDefault="00B64100" w:rsidP="00011B83">
            <w:pPr>
              <w:jc w:val="both"/>
              <w:rPr>
                <w:rFonts w:ascii="Arial" w:hAnsi="Arial" w:cs="Arial"/>
              </w:rPr>
            </w:pPr>
            <w:r>
              <w:rPr>
                <w:rFonts w:ascii="Arial" w:hAnsi="Arial" w:cs="Arial"/>
              </w:rPr>
              <w:t>13</w:t>
            </w:r>
          </w:p>
        </w:tc>
      </w:tr>
      <w:tr w:rsidR="00B64100" w:rsidTr="00B64100">
        <w:tc>
          <w:tcPr>
            <w:tcW w:w="2093" w:type="dxa"/>
            <w:vAlign w:val="bottom"/>
          </w:tcPr>
          <w:p w:rsidR="00B64100" w:rsidRDefault="00B64100" w:rsidP="00011B83">
            <w:pPr>
              <w:jc w:val="both"/>
              <w:rPr>
                <w:rFonts w:ascii="Arial" w:hAnsi="Arial" w:cs="Arial"/>
              </w:rPr>
            </w:pPr>
            <w:proofErr w:type="spellStart"/>
            <w:r>
              <w:rPr>
                <w:rFonts w:ascii="Arial" w:hAnsi="Arial" w:cs="Arial"/>
              </w:rPr>
              <w:t>Ramghat</w:t>
            </w:r>
            <w:proofErr w:type="spellEnd"/>
            <w:r>
              <w:rPr>
                <w:rFonts w:ascii="Arial" w:hAnsi="Arial" w:cs="Arial"/>
              </w:rPr>
              <w:t xml:space="preserve"> </w:t>
            </w:r>
            <w:proofErr w:type="spellStart"/>
            <w:r>
              <w:rPr>
                <w:rFonts w:ascii="Arial" w:hAnsi="Arial" w:cs="Arial"/>
              </w:rPr>
              <w:t>Akhada</w:t>
            </w:r>
            <w:proofErr w:type="spellEnd"/>
            <w:r>
              <w:rPr>
                <w:rFonts w:ascii="Arial" w:hAnsi="Arial" w:cs="Arial"/>
              </w:rPr>
              <w:t xml:space="preserve"> </w:t>
            </w:r>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p>
        </w:tc>
        <w:tc>
          <w:tcPr>
            <w:tcW w:w="664" w:type="dxa"/>
            <w:vAlign w:val="bottom"/>
          </w:tcPr>
          <w:p w:rsidR="00B64100" w:rsidRDefault="00B64100" w:rsidP="00011B83">
            <w:pPr>
              <w:jc w:val="both"/>
              <w:rPr>
                <w:rFonts w:ascii="Arial" w:hAnsi="Arial" w:cs="Arial"/>
              </w:rPr>
            </w:pPr>
          </w:p>
        </w:tc>
        <w:tc>
          <w:tcPr>
            <w:tcW w:w="555" w:type="dxa"/>
            <w:vAlign w:val="bottom"/>
          </w:tcPr>
          <w:p w:rsidR="00B64100" w:rsidRDefault="00B64100" w:rsidP="00011B83">
            <w:pPr>
              <w:jc w:val="both"/>
              <w:rPr>
                <w:rFonts w:ascii="Arial" w:hAnsi="Arial" w:cs="Arial"/>
              </w:rPr>
            </w:pPr>
          </w:p>
        </w:tc>
        <w:tc>
          <w:tcPr>
            <w:tcW w:w="964" w:type="dxa"/>
            <w:vAlign w:val="bottom"/>
          </w:tcPr>
          <w:p w:rsidR="00B64100" w:rsidRDefault="00B64100" w:rsidP="00011B83">
            <w:pPr>
              <w:jc w:val="both"/>
              <w:rPr>
                <w:rFonts w:ascii="Arial" w:hAnsi="Arial" w:cs="Arial"/>
              </w:rPr>
            </w:pPr>
            <w:r>
              <w:rPr>
                <w:rFonts w:ascii="Arial" w:hAnsi="Arial" w:cs="Arial"/>
              </w:rPr>
              <w:t>10</w:t>
            </w:r>
          </w:p>
        </w:tc>
        <w:tc>
          <w:tcPr>
            <w:tcW w:w="777" w:type="dxa"/>
          </w:tcPr>
          <w:p w:rsidR="00B64100" w:rsidRDefault="00B64100" w:rsidP="00011B83">
            <w:pPr>
              <w:jc w:val="both"/>
              <w:rPr>
                <w:rFonts w:ascii="Arial" w:hAnsi="Arial" w:cs="Arial"/>
              </w:rPr>
            </w:pPr>
            <w:r>
              <w:rPr>
                <w:rFonts w:ascii="Arial" w:hAnsi="Arial" w:cs="Arial"/>
              </w:rPr>
              <w:t>9</w:t>
            </w:r>
          </w:p>
        </w:tc>
        <w:tc>
          <w:tcPr>
            <w:tcW w:w="1280" w:type="dxa"/>
          </w:tcPr>
          <w:p w:rsidR="00B64100" w:rsidRPr="003533E5" w:rsidRDefault="00B64100" w:rsidP="00011B83">
            <w:pPr>
              <w:jc w:val="both"/>
              <w:rPr>
                <w:rFonts w:ascii="Arial" w:hAnsi="Arial" w:cs="Arial"/>
              </w:rPr>
            </w:pPr>
            <w:r>
              <w:rPr>
                <w:rFonts w:ascii="Arial" w:hAnsi="Arial" w:cs="Arial"/>
              </w:rPr>
              <w:t>19</w:t>
            </w:r>
          </w:p>
        </w:tc>
      </w:tr>
      <w:tr w:rsidR="00B64100" w:rsidTr="00B64100">
        <w:tc>
          <w:tcPr>
            <w:tcW w:w="2093" w:type="dxa"/>
            <w:vAlign w:val="bottom"/>
          </w:tcPr>
          <w:p w:rsidR="00B64100" w:rsidRDefault="00B64100" w:rsidP="00011B83">
            <w:pPr>
              <w:jc w:val="both"/>
              <w:rPr>
                <w:rFonts w:ascii="Arial" w:hAnsi="Arial" w:cs="Arial"/>
              </w:rPr>
            </w:pPr>
            <w:proofErr w:type="spellStart"/>
            <w:r>
              <w:rPr>
                <w:rFonts w:ascii="Arial" w:hAnsi="Arial" w:cs="Arial"/>
              </w:rPr>
              <w:t>Sulabh</w:t>
            </w:r>
            <w:proofErr w:type="spellEnd"/>
            <w:r>
              <w:rPr>
                <w:rFonts w:ascii="Arial" w:hAnsi="Arial" w:cs="Arial"/>
              </w:rPr>
              <w:t xml:space="preserve"> Complex</w:t>
            </w:r>
          </w:p>
        </w:tc>
        <w:tc>
          <w:tcPr>
            <w:tcW w:w="684" w:type="dxa"/>
            <w:vAlign w:val="bottom"/>
          </w:tcPr>
          <w:p w:rsidR="00B64100" w:rsidRDefault="00B64100" w:rsidP="00011B83">
            <w:pPr>
              <w:jc w:val="both"/>
              <w:rPr>
                <w:rFonts w:ascii="Arial" w:hAnsi="Arial" w:cs="Arial"/>
              </w:rPr>
            </w:pPr>
          </w:p>
        </w:tc>
        <w:tc>
          <w:tcPr>
            <w:tcW w:w="936" w:type="dxa"/>
            <w:vAlign w:val="bottom"/>
          </w:tcPr>
          <w:p w:rsidR="00B64100" w:rsidRDefault="00B64100" w:rsidP="00011B83">
            <w:pPr>
              <w:jc w:val="both"/>
              <w:rPr>
                <w:rFonts w:ascii="Arial" w:hAnsi="Arial" w:cs="Arial"/>
              </w:rPr>
            </w:pPr>
          </w:p>
        </w:tc>
        <w:tc>
          <w:tcPr>
            <w:tcW w:w="606" w:type="dxa"/>
            <w:vAlign w:val="bottom"/>
          </w:tcPr>
          <w:p w:rsidR="00B64100" w:rsidRDefault="00B64100" w:rsidP="00011B83">
            <w:pPr>
              <w:jc w:val="both"/>
              <w:rPr>
                <w:rFonts w:ascii="Arial" w:hAnsi="Arial" w:cs="Arial"/>
              </w:rPr>
            </w:pPr>
          </w:p>
        </w:tc>
        <w:tc>
          <w:tcPr>
            <w:tcW w:w="683" w:type="dxa"/>
            <w:vAlign w:val="bottom"/>
          </w:tcPr>
          <w:p w:rsidR="00B64100" w:rsidRDefault="00B64100" w:rsidP="00011B83">
            <w:pPr>
              <w:jc w:val="both"/>
              <w:rPr>
                <w:rFonts w:ascii="Arial" w:hAnsi="Arial" w:cs="Arial"/>
              </w:rPr>
            </w:pPr>
            <w:r>
              <w:rPr>
                <w:rFonts w:ascii="Arial" w:hAnsi="Arial" w:cs="Arial"/>
              </w:rPr>
              <w:t>9</w:t>
            </w:r>
          </w:p>
        </w:tc>
        <w:tc>
          <w:tcPr>
            <w:tcW w:w="664" w:type="dxa"/>
            <w:vAlign w:val="bottom"/>
          </w:tcPr>
          <w:p w:rsidR="00B64100" w:rsidRDefault="00B64100" w:rsidP="00011B83">
            <w:pPr>
              <w:jc w:val="both"/>
              <w:rPr>
                <w:rFonts w:ascii="Arial" w:hAnsi="Arial" w:cs="Arial"/>
              </w:rPr>
            </w:pPr>
            <w:r>
              <w:rPr>
                <w:rFonts w:ascii="Arial" w:hAnsi="Arial" w:cs="Arial"/>
              </w:rPr>
              <w:t>0</w:t>
            </w:r>
          </w:p>
        </w:tc>
        <w:tc>
          <w:tcPr>
            <w:tcW w:w="555" w:type="dxa"/>
            <w:vAlign w:val="bottom"/>
          </w:tcPr>
          <w:p w:rsidR="00B64100" w:rsidRDefault="00B64100" w:rsidP="00011B83">
            <w:pPr>
              <w:jc w:val="both"/>
              <w:rPr>
                <w:rFonts w:ascii="Arial" w:hAnsi="Arial" w:cs="Arial"/>
              </w:rPr>
            </w:pPr>
            <w:r>
              <w:rPr>
                <w:rFonts w:ascii="Arial" w:hAnsi="Arial" w:cs="Arial"/>
              </w:rPr>
              <w:t>0</w:t>
            </w:r>
          </w:p>
        </w:tc>
        <w:tc>
          <w:tcPr>
            <w:tcW w:w="964" w:type="dxa"/>
            <w:vAlign w:val="bottom"/>
          </w:tcPr>
          <w:p w:rsidR="00B64100" w:rsidRPr="003533E5" w:rsidRDefault="00B64100" w:rsidP="00011B83">
            <w:pPr>
              <w:jc w:val="both"/>
              <w:rPr>
                <w:rFonts w:ascii="Arial" w:hAnsi="Arial" w:cs="Arial"/>
              </w:rPr>
            </w:pPr>
          </w:p>
        </w:tc>
        <w:tc>
          <w:tcPr>
            <w:tcW w:w="777" w:type="dxa"/>
          </w:tcPr>
          <w:p w:rsidR="00B64100" w:rsidRPr="003533E5" w:rsidRDefault="00B64100" w:rsidP="00011B83">
            <w:pPr>
              <w:jc w:val="both"/>
              <w:rPr>
                <w:rFonts w:ascii="Arial" w:hAnsi="Arial" w:cs="Arial"/>
              </w:rPr>
            </w:pPr>
          </w:p>
        </w:tc>
        <w:tc>
          <w:tcPr>
            <w:tcW w:w="1280" w:type="dxa"/>
          </w:tcPr>
          <w:p w:rsidR="00B64100" w:rsidRPr="003533E5" w:rsidRDefault="00B64100" w:rsidP="00011B83">
            <w:pPr>
              <w:jc w:val="both"/>
              <w:rPr>
                <w:rFonts w:ascii="Arial" w:hAnsi="Arial" w:cs="Arial"/>
              </w:rPr>
            </w:pPr>
            <w:r>
              <w:rPr>
                <w:rFonts w:ascii="Arial" w:hAnsi="Arial" w:cs="Arial"/>
              </w:rPr>
              <w:t>9</w:t>
            </w:r>
          </w:p>
        </w:tc>
      </w:tr>
    </w:tbl>
    <w:p w:rsidR="00B64100" w:rsidRDefault="00B64100" w:rsidP="00011B83">
      <w:pPr>
        <w:widowControl w:val="0"/>
        <w:overflowPunct w:val="0"/>
        <w:autoSpaceDE w:val="0"/>
        <w:autoSpaceDN w:val="0"/>
        <w:adjustRightInd w:val="0"/>
        <w:spacing w:after="0" w:line="236" w:lineRule="auto"/>
        <w:ind w:right="1080"/>
        <w:jc w:val="both"/>
        <w:rPr>
          <w:rFonts w:ascii="Times" w:hAnsi="Times" w:cs="Times"/>
          <w:sz w:val="23"/>
          <w:szCs w:val="23"/>
        </w:rPr>
      </w:pPr>
    </w:p>
    <w:p w:rsidR="00183F4F" w:rsidRDefault="00183F4F" w:rsidP="00011B83">
      <w:pPr>
        <w:widowControl w:val="0"/>
        <w:overflowPunct w:val="0"/>
        <w:autoSpaceDE w:val="0"/>
        <w:autoSpaceDN w:val="0"/>
        <w:adjustRightInd w:val="0"/>
        <w:spacing w:after="0" w:line="236" w:lineRule="auto"/>
        <w:ind w:right="1080"/>
        <w:jc w:val="both"/>
        <w:rPr>
          <w:rFonts w:ascii="Times" w:hAnsi="Times" w:cs="Times"/>
          <w:sz w:val="23"/>
          <w:szCs w:val="23"/>
        </w:rPr>
      </w:pPr>
      <w:r>
        <w:rPr>
          <w:rFonts w:ascii="Times" w:hAnsi="Times" w:cs="Times"/>
          <w:sz w:val="23"/>
          <w:szCs w:val="23"/>
        </w:rPr>
        <w:t>Type of Project: Core/ Core Composite / Bridge population</w:t>
      </w:r>
    </w:p>
    <w:p w:rsidR="005025A1" w:rsidRDefault="005025A1" w:rsidP="00011B83">
      <w:pPr>
        <w:widowControl w:val="0"/>
        <w:overflowPunct w:val="0"/>
        <w:autoSpaceDE w:val="0"/>
        <w:autoSpaceDN w:val="0"/>
        <w:adjustRightInd w:val="0"/>
        <w:spacing w:after="0" w:line="236" w:lineRule="auto"/>
        <w:ind w:left="1009" w:right="1080"/>
        <w:jc w:val="both"/>
        <w:rPr>
          <w:rFonts w:ascii="Times" w:hAnsi="Times" w:cs="Times"/>
          <w:sz w:val="23"/>
          <w:szCs w:val="23"/>
        </w:rPr>
      </w:pPr>
    </w:p>
    <w:p w:rsidR="005025A1" w:rsidRDefault="00B64100" w:rsidP="00011B83">
      <w:pPr>
        <w:widowControl w:val="0"/>
        <w:overflowPunct w:val="0"/>
        <w:autoSpaceDE w:val="0"/>
        <w:autoSpaceDN w:val="0"/>
        <w:adjustRightInd w:val="0"/>
        <w:spacing w:after="0" w:line="236" w:lineRule="auto"/>
        <w:ind w:left="1729" w:right="1080" w:firstLine="431"/>
        <w:jc w:val="both"/>
        <w:rPr>
          <w:rFonts w:ascii="Times" w:hAnsi="Times" w:cs="Times"/>
          <w:sz w:val="23"/>
          <w:szCs w:val="23"/>
        </w:rPr>
      </w:pPr>
      <w:r>
        <w:rPr>
          <w:rFonts w:ascii="Times" w:hAnsi="Times" w:cs="Times"/>
          <w:sz w:val="23"/>
          <w:szCs w:val="23"/>
        </w:rPr>
        <w:t>Core Composite</w:t>
      </w:r>
    </w:p>
    <w:p w:rsidR="005025A1" w:rsidRDefault="005025A1" w:rsidP="00011B83">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011B83">
      <w:pPr>
        <w:widowControl w:val="0"/>
        <w:autoSpaceDE w:val="0"/>
        <w:autoSpaceDN w:val="0"/>
        <w:adjustRightInd w:val="0"/>
        <w:spacing w:after="0" w:line="14" w:lineRule="exact"/>
        <w:jc w:val="both"/>
        <w:rPr>
          <w:rFonts w:ascii="Times New Roman" w:hAnsi="Times New Roman"/>
          <w:sz w:val="24"/>
          <w:szCs w:val="24"/>
        </w:rPr>
      </w:pPr>
    </w:p>
    <w:p w:rsidR="00675DFB" w:rsidRDefault="00183F4F" w:rsidP="00011B83">
      <w:pPr>
        <w:widowControl w:val="0"/>
        <w:autoSpaceDE w:val="0"/>
        <w:autoSpaceDN w:val="0"/>
        <w:adjustRightInd w:val="0"/>
        <w:spacing w:after="0" w:line="240" w:lineRule="auto"/>
        <w:jc w:val="both"/>
        <w:rPr>
          <w:rFonts w:ascii="Times" w:hAnsi="Times" w:cs="Times"/>
          <w:sz w:val="23"/>
          <w:szCs w:val="23"/>
        </w:rPr>
      </w:pPr>
      <w:r w:rsidRPr="00062A6F">
        <w:rPr>
          <w:rFonts w:ascii="Times" w:hAnsi="Times" w:cs="Times"/>
          <w:sz w:val="23"/>
          <w:szCs w:val="23"/>
        </w:rPr>
        <w:t>Size of Target Group(s)</w:t>
      </w:r>
    </w:p>
    <w:p w:rsidR="00B64100" w:rsidRDefault="00B64100" w:rsidP="00011B83">
      <w:pPr>
        <w:widowControl w:val="0"/>
        <w:autoSpaceDE w:val="0"/>
        <w:autoSpaceDN w:val="0"/>
        <w:adjustRightInd w:val="0"/>
        <w:spacing w:after="0" w:line="240" w:lineRule="auto"/>
        <w:jc w:val="both"/>
        <w:rPr>
          <w:rFonts w:ascii="Times" w:hAnsi="Times" w:cs="Times"/>
          <w:sz w:val="23"/>
          <w:szCs w:val="23"/>
        </w:rPr>
      </w:pPr>
    </w:p>
    <w:p w:rsidR="00B64100" w:rsidRPr="00DA0A74" w:rsidRDefault="00B64100" w:rsidP="00011B83">
      <w:pPr>
        <w:widowControl w:val="0"/>
        <w:autoSpaceDE w:val="0"/>
        <w:autoSpaceDN w:val="0"/>
        <w:adjustRightInd w:val="0"/>
        <w:spacing w:after="0" w:line="240" w:lineRule="auto"/>
        <w:jc w:val="both"/>
        <w:rPr>
          <w:rFonts w:ascii="Arial" w:hAnsi="Arial" w:cs="Arial"/>
          <w:sz w:val="24"/>
          <w:szCs w:val="24"/>
        </w:rPr>
      </w:pPr>
      <w:r w:rsidRPr="00DA0A74">
        <w:rPr>
          <w:rFonts w:ascii="Arial" w:hAnsi="Arial" w:cs="Arial"/>
          <w:sz w:val="24"/>
          <w:szCs w:val="24"/>
        </w:rPr>
        <w:t>FSW</w:t>
      </w:r>
      <w:r w:rsidR="00DA0A74">
        <w:rPr>
          <w:rFonts w:ascii="Arial" w:hAnsi="Arial" w:cs="Arial"/>
          <w:sz w:val="24"/>
          <w:szCs w:val="24"/>
        </w:rPr>
        <w:t xml:space="preserve"> </w:t>
      </w:r>
      <w:r w:rsidRPr="00DA0A74">
        <w:rPr>
          <w:rFonts w:ascii="Arial" w:hAnsi="Arial" w:cs="Arial"/>
          <w:sz w:val="24"/>
          <w:szCs w:val="24"/>
        </w:rPr>
        <w:t>-</w:t>
      </w:r>
      <w:r w:rsidR="00DA0A74">
        <w:rPr>
          <w:rFonts w:ascii="Arial" w:hAnsi="Arial" w:cs="Arial"/>
          <w:sz w:val="24"/>
          <w:szCs w:val="24"/>
        </w:rPr>
        <w:t xml:space="preserve"> </w:t>
      </w:r>
      <w:r w:rsidRPr="00DA0A74">
        <w:rPr>
          <w:rFonts w:ascii="Arial" w:hAnsi="Arial" w:cs="Arial"/>
          <w:sz w:val="24"/>
          <w:szCs w:val="24"/>
        </w:rPr>
        <w:t>319</w:t>
      </w:r>
    </w:p>
    <w:p w:rsidR="005025A1" w:rsidRPr="00DA0A74" w:rsidRDefault="00B64100" w:rsidP="00011B83">
      <w:pPr>
        <w:widowControl w:val="0"/>
        <w:overflowPunct w:val="0"/>
        <w:autoSpaceDE w:val="0"/>
        <w:autoSpaceDN w:val="0"/>
        <w:adjustRightInd w:val="0"/>
        <w:spacing w:after="0" w:line="236" w:lineRule="auto"/>
        <w:ind w:right="1080"/>
        <w:jc w:val="both"/>
        <w:rPr>
          <w:rFonts w:ascii="Arial" w:hAnsi="Arial" w:cs="Arial"/>
          <w:sz w:val="24"/>
          <w:szCs w:val="24"/>
        </w:rPr>
      </w:pPr>
      <w:r w:rsidRPr="00DA0A74">
        <w:rPr>
          <w:rFonts w:ascii="Arial" w:hAnsi="Arial" w:cs="Arial"/>
          <w:sz w:val="24"/>
          <w:szCs w:val="24"/>
        </w:rPr>
        <w:t>MSM</w:t>
      </w:r>
      <w:r w:rsidR="00DA0A74">
        <w:rPr>
          <w:rFonts w:ascii="Arial" w:hAnsi="Arial" w:cs="Arial"/>
          <w:sz w:val="24"/>
          <w:szCs w:val="24"/>
        </w:rPr>
        <w:t xml:space="preserve"> </w:t>
      </w:r>
      <w:r w:rsidRPr="00DA0A74">
        <w:rPr>
          <w:rFonts w:ascii="Arial" w:hAnsi="Arial" w:cs="Arial"/>
          <w:sz w:val="24"/>
          <w:szCs w:val="24"/>
        </w:rPr>
        <w:t>-</w:t>
      </w:r>
      <w:r w:rsidR="00DA0A74">
        <w:rPr>
          <w:rFonts w:ascii="Arial" w:hAnsi="Arial" w:cs="Arial"/>
          <w:sz w:val="24"/>
          <w:szCs w:val="24"/>
        </w:rPr>
        <w:t xml:space="preserve"> </w:t>
      </w:r>
      <w:r w:rsidRPr="00DA0A74">
        <w:rPr>
          <w:rFonts w:ascii="Arial" w:hAnsi="Arial" w:cs="Arial"/>
          <w:sz w:val="24"/>
          <w:szCs w:val="24"/>
        </w:rPr>
        <w:t>96</w:t>
      </w:r>
    </w:p>
    <w:p w:rsidR="00B64100" w:rsidRPr="00DA0A74" w:rsidRDefault="00B64100" w:rsidP="00011B83">
      <w:pPr>
        <w:widowControl w:val="0"/>
        <w:overflowPunct w:val="0"/>
        <w:autoSpaceDE w:val="0"/>
        <w:autoSpaceDN w:val="0"/>
        <w:adjustRightInd w:val="0"/>
        <w:spacing w:after="0" w:line="236" w:lineRule="auto"/>
        <w:ind w:right="1080"/>
        <w:jc w:val="both"/>
        <w:rPr>
          <w:rFonts w:ascii="Arial" w:hAnsi="Arial" w:cs="Arial"/>
          <w:sz w:val="24"/>
          <w:szCs w:val="24"/>
        </w:rPr>
      </w:pPr>
      <w:r w:rsidRPr="00DA0A74">
        <w:rPr>
          <w:rFonts w:ascii="Arial" w:hAnsi="Arial" w:cs="Arial"/>
          <w:sz w:val="24"/>
          <w:szCs w:val="24"/>
        </w:rPr>
        <w:t>IDU’s</w:t>
      </w:r>
      <w:r w:rsidR="00DA0A74">
        <w:rPr>
          <w:rFonts w:ascii="Arial" w:hAnsi="Arial" w:cs="Arial"/>
          <w:sz w:val="24"/>
          <w:szCs w:val="24"/>
        </w:rPr>
        <w:t xml:space="preserve"> </w:t>
      </w:r>
      <w:r w:rsidRPr="00DA0A74">
        <w:rPr>
          <w:rFonts w:ascii="Arial" w:hAnsi="Arial" w:cs="Arial"/>
          <w:sz w:val="24"/>
          <w:szCs w:val="24"/>
        </w:rPr>
        <w:t>-</w:t>
      </w:r>
      <w:r w:rsidR="00DA0A74">
        <w:rPr>
          <w:rFonts w:ascii="Arial" w:hAnsi="Arial" w:cs="Arial"/>
          <w:sz w:val="24"/>
          <w:szCs w:val="24"/>
        </w:rPr>
        <w:t xml:space="preserve"> </w:t>
      </w:r>
      <w:r w:rsidRPr="00DA0A74">
        <w:rPr>
          <w:rFonts w:ascii="Arial" w:hAnsi="Arial" w:cs="Arial"/>
          <w:sz w:val="24"/>
          <w:szCs w:val="24"/>
        </w:rPr>
        <w:t>87</w:t>
      </w:r>
    </w:p>
    <w:p w:rsidR="00062A6F" w:rsidRPr="005025A1" w:rsidRDefault="00062A6F" w:rsidP="00011B83">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011B83">
      <w:pPr>
        <w:widowControl w:val="0"/>
        <w:autoSpaceDE w:val="0"/>
        <w:autoSpaceDN w:val="0"/>
        <w:adjustRightInd w:val="0"/>
        <w:spacing w:after="0" w:line="40" w:lineRule="exact"/>
        <w:jc w:val="both"/>
        <w:rPr>
          <w:rFonts w:ascii="Times New Roman" w:hAnsi="Times New Roman"/>
          <w:sz w:val="24"/>
          <w:szCs w:val="24"/>
        </w:rPr>
      </w:pPr>
    </w:p>
    <w:p w:rsidR="005025A1" w:rsidRDefault="00183F4F" w:rsidP="00011B83">
      <w:pPr>
        <w:widowControl w:val="0"/>
        <w:overflowPunct w:val="0"/>
        <w:autoSpaceDE w:val="0"/>
        <w:autoSpaceDN w:val="0"/>
        <w:adjustRightInd w:val="0"/>
        <w:spacing w:after="0" w:line="235" w:lineRule="auto"/>
        <w:ind w:right="5960"/>
        <w:jc w:val="both"/>
        <w:rPr>
          <w:rFonts w:ascii="Courier New" w:hAnsi="Courier New" w:cs="Courier New"/>
          <w:sz w:val="23"/>
          <w:szCs w:val="23"/>
        </w:rPr>
      </w:pPr>
      <w:r>
        <w:rPr>
          <w:rFonts w:ascii="Times" w:hAnsi="Times" w:cs="Times"/>
          <w:sz w:val="23"/>
          <w:szCs w:val="23"/>
        </w:rPr>
        <w:t>Sub-Groups and their Size</w:t>
      </w:r>
      <w:r>
        <w:rPr>
          <w:rFonts w:ascii="Courier New" w:hAnsi="Courier New" w:cs="Courier New"/>
          <w:sz w:val="23"/>
          <w:szCs w:val="23"/>
        </w:rPr>
        <w:t xml:space="preserve"> </w:t>
      </w:r>
    </w:p>
    <w:p w:rsidR="004C5B05" w:rsidRDefault="004C5B05" w:rsidP="00011B83">
      <w:pPr>
        <w:widowControl w:val="0"/>
        <w:overflowPunct w:val="0"/>
        <w:autoSpaceDE w:val="0"/>
        <w:autoSpaceDN w:val="0"/>
        <w:adjustRightInd w:val="0"/>
        <w:spacing w:after="0" w:line="235" w:lineRule="auto"/>
        <w:ind w:right="5960"/>
        <w:jc w:val="both"/>
        <w:rPr>
          <w:rFonts w:ascii="Courier New" w:hAnsi="Courier New" w:cs="Courier New"/>
          <w:sz w:val="23"/>
          <w:szCs w:val="23"/>
        </w:rPr>
      </w:pPr>
    </w:p>
    <w:p w:rsidR="00183F4F" w:rsidRDefault="00183F4F" w:rsidP="00011B83">
      <w:pPr>
        <w:pStyle w:val="ListParagraph"/>
        <w:widowControl w:val="0"/>
        <w:numPr>
          <w:ilvl w:val="0"/>
          <w:numId w:val="7"/>
        </w:numPr>
        <w:overflowPunct w:val="0"/>
        <w:autoSpaceDE w:val="0"/>
        <w:autoSpaceDN w:val="0"/>
        <w:adjustRightInd w:val="0"/>
        <w:spacing w:after="0" w:line="235" w:lineRule="auto"/>
        <w:ind w:right="5960"/>
        <w:jc w:val="both"/>
        <w:rPr>
          <w:rFonts w:ascii="Times" w:hAnsi="Times" w:cs="Times"/>
          <w:sz w:val="23"/>
          <w:szCs w:val="23"/>
        </w:rPr>
      </w:pPr>
      <w:r w:rsidRPr="00AB45C7">
        <w:rPr>
          <w:rFonts w:ascii="Times" w:hAnsi="Times" w:cs="Times"/>
          <w:sz w:val="23"/>
          <w:szCs w:val="23"/>
        </w:rPr>
        <w:t>Target Area</w:t>
      </w:r>
    </w:p>
    <w:tbl>
      <w:tblPr>
        <w:tblStyle w:val="TableGrid"/>
        <w:tblW w:w="0" w:type="auto"/>
        <w:tblLook w:val="04A0"/>
      </w:tblPr>
      <w:tblGrid>
        <w:gridCol w:w="2093"/>
      </w:tblGrid>
      <w:tr w:rsidR="004D5684" w:rsidRPr="003533E5" w:rsidTr="004D5684">
        <w:tc>
          <w:tcPr>
            <w:tcW w:w="2093" w:type="dxa"/>
          </w:tcPr>
          <w:p w:rsidR="004D5684" w:rsidRPr="003533E5" w:rsidRDefault="004D5684" w:rsidP="00011B83">
            <w:pPr>
              <w:jc w:val="both"/>
              <w:rPr>
                <w:rFonts w:ascii="Arial" w:hAnsi="Arial" w:cs="Arial"/>
              </w:rPr>
            </w:pPr>
            <w:r>
              <w:rPr>
                <w:rFonts w:ascii="Arial" w:hAnsi="Arial" w:cs="Arial"/>
              </w:rPr>
              <w:t>Railway Station</w:t>
            </w:r>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Bhatta</w:t>
            </w:r>
            <w:proofErr w:type="spellEnd"/>
            <w:r>
              <w:rPr>
                <w:rFonts w:ascii="Arial" w:hAnsi="Arial" w:cs="Arial"/>
              </w:rPr>
              <w:t xml:space="preserve"> </w:t>
            </w:r>
            <w:proofErr w:type="spellStart"/>
            <w:r>
              <w:rPr>
                <w:rFonts w:ascii="Arial" w:hAnsi="Arial" w:cs="Arial"/>
              </w:rPr>
              <w:t>Mohalla</w:t>
            </w:r>
            <w:proofErr w:type="spellEnd"/>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Burgawan</w:t>
            </w:r>
            <w:proofErr w:type="spellEnd"/>
          </w:p>
        </w:tc>
      </w:tr>
      <w:tr w:rsidR="004D5684" w:rsidRPr="000F784A" w:rsidTr="004D5684">
        <w:tc>
          <w:tcPr>
            <w:tcW w:w="2093" w:type="dxa"/>
          </w:tcPr>
          <w:p w:rsidR="004D5684" w:rsidRPr="000F784A" w:rsidRDefault="004D5684" w:rsidP="00011B83">
            <w:pPr>
              <w:jc w:val="both"/>
              <w:rPr>
                <w:rFonts w:ascii="Arial" w:hAnsi="Arial" w:cs="Arial"/>
              </w:rPr>
            </w:pPr>
            <w:proofErr w:type="spellStart"/>
            <w:r>
              <w:rPr>
                <w:rFonts w:ascii="Arial" w:hAnsi="Arial" w:cs="Arial"/>
              </w:rPr>
              <w:t>Gadda</w:t>
            </w:r>
            <w:proofErr w:type="spellEnd"/>
            <w:r>
              <w:rPr>
                <w:rFonts w:ascii="Arial" w:hAnsi="Arial" w:cs="Arial"/>
              </w:rPr>
              <w:t xml:space="preserve"> </w:t>
            </w:r>
            <w:proofErr w:type="spellStart"/>
            <w:r>
              <w:rPr>
                <w:rFonts w:ascii="Arial" w:hAnsi="Arial" w:cs="Arial"/>
              </w:rPr>
              <w:t>Tola</w:t>
            </w:r>
            <w:proofErr w:type="spellEnd"/>
          </w:p>
        </w:tc>
      </w:tr>
      <w:tr w:rsidR="004D5684" w:rsidRPr="000F784A" w:rsidTr="004D5684">
        <w:tc>
          <w:tcPr>
            <w:tcW w:w="2093" w:type="dxa"/>
          </w:tcPr>
          <w:p w:rsidR="004D5684" w:rsidRPr="000F784A" w:rsidRDefault="004D5684" w:rsidP="00011B83">
            <w:pPr>
              <w:jc w:val="both"/>
              <w:rPr>
                <w:rFonts w:ascii="Arial" w:hAnsi="Arial" w:cs="Arial"/>
              </w:rPr>
            </w:pPr>
            <w:proofErr w:type="spellStart"/>
            <w:r>
              <w:rPr>
                <w:rFonts w:ascii="Arial" w:hAnsi="Arial" w:cs="Arial"/>
              </w:rPr>
              <w:t>Jharra</w:t>
            </w:r>
            <w:proofErr w:type="spellEnd"/>
            <w:r>
              <w:rPr>
                <w:rFonts w:ascii="Arial" w:hAnsi="Arial" w:cs="Arial"/>
              </w:rPr>
              <w:t xml:space="preserve"> </w:t>
            </w:r>
            <w:proofErr w:type="spellStart"/>
            <w:r>
              <w:rPr>
                <w:rFonts w:ascii="Arial" w:hAnsi="Arial" w:cs="Arial"/>
              </w:rPr>
              <w:t>Tikuriya</w:t>
            </w:r>
            <w:proofErr w:type="spellEnd"/>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Jyoti</w:t>
            </w:r>
            <w:proofErr w:type="spellEnd"/>
            <w:r>
              <w:rPr>
                <w:rFonts w:ascii="Arial" w:hAnsi="Arial" w:cs="Arial"/>
              </w:rPr>
              <w:t xml:space="preserve"> House</w:t>
            </w:r>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Kuchbandhi</w:t>
            </w:r>
            <w:proofErr w:type="spellEnd"/>
            <w:r>
              <w:rPr>
                <w:rFonts w:ascii="Arial" w:hAnsi="Arial" w:cs="Arial"/>
              </w:rPr>
              <w:t xml:space="preserve"> </w:t>
            </w:r>
            <w:proofErr w:type="spellStart"/>
            <w:r>
              <w:rPr>
                <w:rFonts w:ascii="Arial" w:hAnsi="Arial" w:cs="Arial"/>
              </w:rPr>
              <w:t>Mohalla</w:t>
            </w:r>
            <w:proofErr w:type="spellEnd"/>
          </w:p>
        </w:tc>
      </w:tr>
      <w:tr w:rsidR="004D5684" w:rsidTr="004D5684">
        <w:tc>
          <w:tcPr>
            <w:tcW w:w="2093" w:type="dxa"/>
          </w:tcPr>
          <w:p w:rsidR="004D5684" w:rsidRDefault="004D5684" w:rsidP="00011B83">
            <w:pPr>
              <w:jc w:val="both"/>
              <w:rPr>
                <w:rFonts w:ascii="Arial" w:hAnsi="Arial" w:cs="Arial"/>
              </w:rPr>
            </w:pPr>
            <w:proofErr w:type="spellStart"/>
            <w:r>
              <w:rPr>
                <w:rFonts w:ascii="Arial" w:hAnsi="Arial" w:cs="Arial"/>
              </w:rPr>
              <w:t>Shamshan</w:t>
            </w:r>
            <w:proofErr w:type="spellEnd"/>
            <w:r>
              <w:rPr>
                <w:rFonts w:ascii="Arial" w:hAnsi="Arial" w:cs="Arial"/>
              </w:rPr>
              <w:t xml:space="preserve"> </w:t>
            </w:r>
            <w:proofErr w:type="spellStart"/>
            <w:r>
              <w:rPr>
                <w:rFonts w:ascii="Arial" w:hAnsi="Arial" w:cs="Arial"/>
              </w:rPr>
              <w:t>Ghat</w:t>
            </w:r>
            <w:proofErr w:type="spellEnd"/>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Shive</w:t>
            </w:r>
            <w:proofErr w:type="spellEnd"/>
            <w:r>
              <w:rPr>
                <w:rFonts w:ascii="Arial" w:hAnsi="Arial" w:cs="Arial"/>
              </w:rPr>
              <w:t xml:space="preserve"> Nagar</w:t>
            </w:r>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Siya</w:t>
            </w:r>
            <w:proofErr w:type="spellEnd"/>
            <w:r>
              <w:rPr>
                <w:rFonts w:ascii="Arial" w:hAnsi="Arial" w:cs="Arial"/>
              </w:rPr>
              <w:t xml:space="preserve"> </w:t>
            </w:r>
            <w:proofErr w:type="spellStart"/>
            <w:r>
              <w:rPr>
                <w:rFonts w:ascii="Arial" w:hAnsi="Arial" w:cs="Arial"/>
              </w:rPr>
              <w:t>Bai</w:t>
            </w:r>
            <w:proofErr w:type="spellEnd"/>
            <w:r>
              <w:rPr>
                <w:rFonts w:ascii="Arial" w:hAnsi="Arial" w:cs="Arial"/>
              </w:rPr>
              <w:t xml:space="preserve"> House</w:t>
            </w:r>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Subhash</w:t>
            </w:r>
            <w:proofErr w:type="spellEnd"/>
            <w:r>
              <w:rPr>
                <w:rFonts w:ascii="Arial" w:hAnsi="Arial" w:cs="Arial"/>
              </w:rPr>
              <w:t xml:space="preserve"> </w:t>
            </w:r>
            <w:proofErr w:type="spellStart"/>
            <w:r>
              <w:rPr>
                <w:rFonts w:ascii="Arial" w:hAnsi="Arial" w:cs="Arial"/>
              </w:rPr>
              <w:t>Chowk</w:t>
            </w:r>
            <w:proofErr w:type="spellEnd"/>
          </w:p>
        </w:tc>
      </w:tr>
      <w:tr w:rsidR="004D5684" w:rsidRPr="003533E5" w:rsidTr="004D5684">
        <w:tc>
          <w:tcPr>
            <w:tcW w:w="2093" w:type="dxa"/>
          </w:tcPr>
          <w:p w:rsidR="004D5684" w:rsidRPr="003533E5" w:rsidRDefault="004D5684" w:rsidP="00011B83">
            <w:pPr>
              <w:jc w:val="both"/>
              <w:rPr>
                <w:rFonts w:ascii="Arial" w:hAnsi="Arial" w:cs="Arial"/>
              </w:rPr>
            </w:pPr>
            <w:r>
              <w:rPr>
                <w:rFonts w:ascii="Arial" w:hAnsi="Arial" w:cs="Arial"/>
              </w:rPr>
              <w:t>ACC Ground</w:t>
            </w:r>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Bardana</w:t>
            </w:r>
            <w:proofErr w:type="spellEnd"/>
            <w:r>
              <w:rPr>
                <w:rFonts w:ascii="Arial" w:hAnsi="Arial" w:cs="Arial"/>
              </w:rPr>
              <w:t xml:space="preserve"> House</w:t>
            </w:r>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Jaiswal</w:t>
            </w:r>
            <w:proofErr w:type="spellEnd"/>
            <w:r>
              <w:rPr>
                <w:rFonts w:ascii="Arial" w:hAnsi="Arial" w:cs="Arial"/>
              </w:rPr>
              <w:t xml:space="preserve"> Video</w:t>
            </w:r>
          </w:p>
        </w:tc>
      </w:tr>
      <w:tr w:rsidR="004D5684" w:rsidRPr="003533E5" w:rsidTr="004D5684">
        <w:tc>
          <w:tcPr>
            <w:tcW w:w="2093" w:type="dxa"/>
          </w:tcPr>
          <w:p w:rsidR="004D5684" w:rsidRPr="003533E5" w:rsidRDefault="004D5684" w:rsidP="00011B83">
            <w:pPr>
              <w:jc w:val="both"/>
              <w:rPr>
                <w:rFonts w:ascii="Arial" w:hAnsi="Arial" w:cs="Arial"/>
              </w:rPr>
            </w:pPr>
            <w:proofErr w:type="spellStart"/>
            <w:r>
              <w:rPr>
                <w:rFonts w:ascii="Arial" w:hAnsi="Arial" w:cs="Arial"/>
              </w:rPr>
              <w:t>Jhuhli</w:t>
            </w:r>
            <w:proofErr w:type="spellEnd"/>
          </w:p>
        </w:tc>
      </w:tr>
      <w:tr w:rsidR="004D5684" w:rsidTr="004D5684">
        <w:tc>
          <w:tcPr>
            <w:tcW w:w="2093" w:type="dxa"/>
          </w:tcPr>
          <w:p w:rsidR="004D5684" w:rsidRDefault="004D5684" w:rsidP="00011B83">
            <w:pPr>
              <w:jc w:val="both"/>
              <w:rPr>
                <w:rFonts w:ascii="Arial" w:hAnsi="Arial" w:cs="Arial"/>
              </w:rPr>
            </w:pPr>
            <w:r>
              <w:rPr>
                <w:rFonts w:ascii="Arial" w:hAnsi="Arial" w:cs="Arial"/>
              </w:rPr>
              <w:t>Over Bridge</w:t>
            </w:r>
          </w:p>
        </w:tc>
      </w:tr>
      <w:tr w:rsidR="004D5684" w:rsidTr="004D5684">
        <w:tc>
          <w:tcPr>
            <w:tcW w:w="2093" w:type="dxa"/>
            <w:vAlign w:val="bottom"/>
          </w:tcPr>
          <w:p w:rsidR="004D5684" w:rsidRDefault="004D5684" w:rsidP="00011B83">
            <w:pPr>
              <w:jc w:val="both"/>
              <w:rPr>
                <w:rFonts w:ascii="Arial" w:hAnsi="Arial" w:cs="Arial"/>
              </w:rPr>
            </w:pPr>
            <w:proofErr w:type="spellStart"/>
            <w:r>
              <w:rPr>
                <w:rFonts w:ascii="Arial" w:hAnsi="Arial" w:cs="Arial"/>
              </w:rPr>
              <w:t>Sulabh</w:t>
            </w:r>
            <w:proofErr w:type="spellEnd"/>
            <w:r>
              <w:rPr>
                <w:rFonts w:ascii="Arial" w:hAnsi="Arial" w:cs="Arial"/>
              </w:rPr>
              <w:t xml:space="preserve"> Complex</w:t>
            </w:r>
          </w:p>
        </w:tc>
      </w:tr>
      <w:tr w:rsidR="004D5684" w:rsidTr="004D5684">
        <w:tc>
          <w:tcPr>
            <w:tcW w:w="2093" w:type="dxa"/>
            <w:vAlign w:val="bottom"/>
          </w:tcPr>
          <w:p w:rsidR="004D5684" w:rsidRDefault="004D5684" w:rsidP="00011B83">
            <w:pPr>
              <w:jc w:val="both"/>
              <w:rPr>
                <w:rFonts w:ascii="Arial" w:hAnsi="Arial" w:cs="Arial"/>
              </w:rPr>
            </w:pPr>
            <w:r>
              <w:rPr>
                <w:rFonts w:ascii="Arial" w:hAnsi="Arial" w:cs="Arial"/>
              </w:rPr>
              <w:t xml:space="preserve">ACC </w:t>
            </w:r>
            <w:proofErr w:type="spellStart"/>
            <w:r>
              <w:rPr>
                <w:rFonts w:ascii="Arial" w:hAnsi="Arial" w:cs="Arial"/>
              </w:rPr>
              <w:t>Khadan</w:t>
            </w:r>
            <w:proofErr w:type="spellEnd"/>
          </w:p>
        </w:tc>
      </w:tr>
      <w:tr w:rsidR="004D5684" w:rsidTr="004D5684">
        <w:tc>
          <w:tcPr>
            <w:tcW w:w="2093" w:type="dxa"/>
            <w:vAlign w:val="bottom"/>
          </w:tcPr>
          <w:p w:rsidR="004D5684" w:rsidRDefault="004D5684" w:rsidP="00011B83">
            <w:pPr>
              <w:jc w:val="both"/>
              <w:rPr>
                <w:rFonts w:ascii="Arial" w:hAnsi="Arial" w:cs="Arial"/>
              </w:rPr>
            </w:pPr>
            <w:proofErr w:type="spellStart"/>
            <w:r>
              <w:rPr>
                <w:rFonts w:ascii="Arial" w:hAnsi="Arial" w:cs="Arial"/>
              </w:rPr>
              <w:t>Burgawan</w:t>
            </w:r>
            <w:proofErr w:type="spellEnd"/>
            <w:r>
              <w:rPr>
                <w:rFonts w:ascii="Arial" w:hAnsi="Arial" w:cs="Arial"/>
              </w:rPr>
              <w:t xml:space="preserve"> </w:t>
            </w:r>
            <w:proofErr w:type="spellStart"/>
            <w:r>
              <w:rPr>
                <w:rFonts w:ascii="Arial" w:hAnsi="Arial" w:cs="Arial"/>
              </w:rPr>
              <w:t>Khadan</w:t>
            </w:r>
            <w:proofErr w:type="spellEnd"/>
          </w:p>
        </w:tc>
      </w:tr>
      <w:tr w:rsidR="004D5684" w:rsidTr="004D5684">
        <w:tc>
          <w:tcPr>
            <w:tcW w:w="2093" w:type="dxa"/>
            <w:vAlign w:val="bottom"/>
          </w:tcPr>
          <w:p w:rsidR="004D5684" w:rsidRDefault="004D5684" w:rsidP="00011B83">
            <w:pPr>
              <w:jc w:val="both"/>
              <w:rPr>
                <w:rFonts w:ascii="Arial" w:hAnsi="Arial" w:cs="Arial"/>
              </w:rPr>
            </w:pPr>
            <w:r>
              <w:rPr>
                <w:rFonts w:ascii="Arial" w:hAnsi="Arial" w:cs="Arial"/>
              </w:rPr>
              <w:t>Dairy</w:t>
            </w:r>
          </w:p>
        </w:tc>
      </w:tr>
      <w:tr w:rsidR="004D5684" w:rsidTr="004D5684">
        <w:tc>
          <w:tcPr>
            <w:tcW w:w="2093" w:type="dxa"/>
            <w:vAlign w:val="bottom"/>
          </w:tcPr>
          <w:p w:rsidR="004D5684" w:rsidRDefault="004D5684" w:rsidP="00011B83">
            <w:pPr>
              <w:jc w:val="both"/>
              <w:rPr>
                <w:rFonts w:ascii="Arial" w:hAnsi="Arial" w:cs="Arial"/>
              </w:rPr>
            </w:pPr>
            <w:r>
              <w:rPr>
                <w:rFonts w:ascii="Arial" w:hAnsi="Arial" w:cs="Arial"/>
              </w:rPr>
              <w:t>Done Colony</w:t>
            </w:r>
          </w:p>
        </w:tc>
      </w:tr>
      <w:tr w:rsidR="004D5684" w:rsidTr="004D5684">
        <w:tc>
          <w:tcPr>
            <w:tcW w:w="2093" w:type="dxa"/>
            <w:vAlign w:val="bottom"/>
          </w:tcPr>
          <w:p w:rsidR="004D5684" w:rsidRDefault="004D5684" w:rsidP="00011B83">
            <w:pPr>
              <w:jc w:val="both"/>
              <w:rPr>
                <w:rFonts w:ascii="Arial" w:hAnsi="Arial" w:cs="Arial"/>
              </w:rPr>
            </w:pPr>
            <w:proofErr w:type="spellStart"/>
            <w:r>
              <w:rPr>
                <w:rFonts w:ascii="Arial" w:hAnsi="Arial" w:cs="Arial"/>
              </w:rPr>
              <w:t>Labuar</w:t>
            </w:r>
            <w:proofErr w:type="spellEnd"/>
            <w:r>
              <w:rPr>
                <w:rFonts w:ascii="Arial" w:hAnsi="Arial" w:cs="Arial"/>
              </w:rPr>
              <w:t xml:space="preserve"> Halt</w:t>
            </w:r>
          </w:p>
        </w:tc>
      </w:tr>
      <w:tr w:rsidR="004D5684" w:rsidTr="004D5684">
        <w:tc>
          <w:tcPr>
            <w:tcW w:w="2093" w:type="dxa"/>
            <w:vAlign w:val="bottom"/>
          </w:tcPr>
          <w:p w:rsidR="004D5684" w:rsidRDefault="004D5684" w:rsidP="00011B83">
            <w:pPr>
              <w:jc w:val="both"/>
              <w:rPr>
                <w:rFonts w:ascii="Arial" w:hAnsi="Arial" w:cs="Arial"/>
              </w:rPr>
            </w:pPr>
            <w:proofErr w:type="spellStart"/>
            <w:r>
              <w:rPr>
                <w:rFonts w:ascii="Arial" w:hAnsi="Arial" w:cs="Arial"/>
              </w:rPr>
              <w:t>Ramghat</w:t>
            </w:r>
            <w:proofErr w:type="spellEnd"/>
            <w:r>
              <w:rPr>
                <w:rFonts w:ascii="Arial" w:hAnsi="Arial" w:cs="Arial"/>
              </w:rPr>
              <w:t xml:space="preserve"> </w:t>
            </w:r>
            <w:proofErr w:type="spellStart"/>
            <w:r>
              <w:rPr>
                <w:rFonts w:ascii="Arial" w:hAnsi="Arial" w:cs="Arial"/>
              </w:rPr>
              <w:t>Akhada</w:t>
            </w:r>
            <w:proofErr w:type="spellEnd"/>
            <w:r>
              <w:rPr>
                <w:rFonts w:ascii="Arial" w:hAnsi="Arial" w:cs="Arial"/>
              </w:rPr>
              <w:t xml:space="preserve"> </w:t>
            </w:r>
          </w:p>
        </w:tc>
      </w:tr>
      <w:tr w:rsidR="004D5684" w:rsidTr="004D5684">
        <w:tc>
          <w:tcPr>
            <w:tcW w:w="2093" w:type="dxa"/>
            <w:vAlign w:val="bottom"/>
          </w:tcPr>
          <w:p w:rsidR="004D5684" w:rsidRDefault="004D5684" w:rsidP="00011B83">
            <w:pPr>
              <w:jc w:val="both"/>
              <w:rPr>
                <w:rFonts w:ascii="Arial" w:hAnsi="Arial" w:cs="Arial"/>
              </w:rPr>
            </w:pPr>
            <w:proofErr w:type="spellStart"/>
            <w:r>
              <w:rPr>
                <w:rFonts w:ascii="Arial" w:hAnsi="Arial" w:cs="Arial"/>
              </w:rPr>
              <w:t>Sulabh</w:t>
            </w:r>
            <w:proofErr w:type="spellEnd"/>
            <w:r>
              <w:rPr>
                <w:rFonts w:ascii="Arial" w:hAnsi="Arial" w:cs="Arial"/>
              </w:rPr>
              <w:t xml:space="preserve"> Complex</w:t>
            </w:r>
          </w:p>
        </w:tc>
      </w:tr>
    </w:tbl>
    <w:p w:rsidR="00AA3439" w:rsidRDefault="00AA3439" w:rsidP="00011B83">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B276A7" w:rsidRDefault="004C5B05" w:rsidP="00011B83">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K</w:t>
      </w:r>
      <w:r w:rsidR="00183F4F">
        <w:rPr>
          <w:rFonts w:ascii="Times" w:hAnsi="Times" w:cs="Times"/>
          <w:b/>
          <w:bCs/>
          <w:sz w:val="23"/>
          <w:szCs w:val="23"/>
        </w:rPr>
        <w:t xml:space="preserve">ey Findings and recommendations on Various Project </w:t>
      </w:r>
    </w:p>
    <w:p w:rsidR="00B276A7" w:rsidRDefault="00B276A7" w:rsidP="00011B83">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B276A7" w:rsidRDefault="00183F4F" w:rsidP="00011B83">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 xml:space="preserve">Components </w:t>
      </w:r>
    </w:p>
    <w:p w:rsidR="00B276A7" w:rsidRDefault="00B276A7" w:rsidP="00011B83">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183F4F" w:rsidRPr="00B276A7" w:rsidRDefault="00183F4F" w:rsidP="00011B83">
      <w:pPr>
        <w:pStyle w:val="ListParagraph"/>
        <w:widowControl w:val="0"/>
        <w:numPr>
          <w:ilvl w:val="0"/>
          <w:numId w:val="9"/>
        </w:numPr>
        <w:overflowPunct w:val="0"/>
        <w:autoSpaceDE w:val="0"/>
        <w:autoSpaceDN w:val="0"/>
        <w:adjustRightInd w:val="0"/>
        <w:spacing w:after="0" w:line="234" w:lineRule="auto"/>
        <w:ind w:right="3080"/>
        <w:jc w:val="both"/>
        <w:rPr>
          <w:rFonts w:ascii="Times" w:hAnsi="Times" w:cs="Times"/>
          <w:b/>
          <w:bCs/>
          <w:sz w:val="23"/>
          <w:szCs w:val="23"/>
        </w:rPr>
      </w:pPr>
      <w:r w:rsidRPr="00B276A7">
        <w:rPr>
          <w:rFonts w:ascii="Times" w:hAnsi="Times" w:cs="Times"/>
          <w:b/>
          <w:bCs/>
          <w:sz w:val="23"/>
          <w:szCs w:val="23"/>
        </w:rPr>
        <w:t>Organizational support to the programme</w:t>
      </w:r>
    </w:p>
    <w:p w:rsidR="00B276A7" w:rsidRPr="00B276A7" w:rsidRDefault="00B276A7" w:rsidP="00011B83">
      <w:pPr>
        <w:pStyle w:val="ListParagraph"/>
        <w:widowControl w:val="0"/>
        <w:overflowPunct w:val="0"/>
        <w:autoSpaceDE w:val="0"/>
        <w:autoSpaceDN w:val="0"/>
        <w:adjustRightInd w:val="0"/>
        <w:spacing w:after="0" w:line="234" w:lineRule="auto"/>
        <w:ind w:left="729" w:right="3080"/>
        <w:jc w:val="both"/>
        <w:rPr>
          <w:rFonts w:ascii="Times New Roman" w:hAnsi="Times New Roman"/>
          <w:sz w:val="24"/>
          <w:szCs w:val="24"/>
        </w:rPr>
      </w:pPr>
    </w:p>
    <w:p w:rsidR="00183F4F" w:rsidRDefault="00183F4F" w:rsidP="00011B83">
      <w:pPr>
        <w:widowControl w:val="0"/>
        <w:autoSpaceDE w:val="0"/>
        <w:autoSpaceDN w:val="0"/>
        <w:adjustRightInd w:val="0"/>
        <w:spacing w:after="0" w:line="4" w:lineRule="exact"/>
        <w:jc w:val="both"/>
        <w:rPr>
          <w:rFonts w:ascii="Times New Roman" w:hAnsi="Times New Roman"/>
          <w:sz w:val="24"/>
          <w:szCs w:val="24"/>
        </w:rPr>
      </w:pPr>
    </w:p>
    <w:p w:rsidR="00183F4F" w:rsidRDefault="00183F4F" w:rsidP="00011B83">
      <w:pPr>
        <w:widowControl w:val="0"/>
        <w:overflowPunct w:val="0"/>
        <w:autoSpaceDE w:val="0"/>
        <w:autoSpaceDN w:val="0"/>
        <w:adjustRightInd w:val="0"/>
        <w:spacing w:after="0" w:line="251" w:lineRule="auto"/>
        <w:ind w:left="669" w:right="20"/>
        <w:jc w:val="both"/>
        <w:rPr>
          <w:rFonts w:ascii="Times New Roman" w:hAnsi="Times New Roman"/>
        </w:rPr>
      </w:pPr>
      <w:r>
        <w:rPr>
          <w:rFonts w:ascii="Times" w:hAnsi="Times" w:cs="Times"/>
        </w:rPr>
        <w:t xml:space="preserve">Interaction with key office bearers, 2-3, of the implementing NGO/CBO to see their vision about </w:t>
      </w:r>
      <w:r>
        <w:rPr>
          <w:rFonts w:ascii="Times New Roman" w:hAnsi="Times New Roman"/>
        </w:rPr>
        <w:t>the project, support to the community, initiation of advocacy activities, monitoring the project etc…</w:t>
      </w:r>
    </w:p>
    <w:p w:rsidR="00B932D2" w:rsidRDefault="00B932D2" w:rsidP="00011B83">
      <w:pPr>
        <w:widowControl w:val="0"/>
        <w:overflowPunct w:val="0"/>
        <w:autoSpaceDE w:val="0"/>
        <w:autoSpaceDN w:val="0"/>
        <w:adjustRightInd w:val="0"/>
        <w:spacing w:after="0" w:line="251" w:lineRule="auto"/>
        <w:ind w:left="669" w:right="20"/>
        <w:jc w:val="both"/>
        <w:rPr>
          <w:rFonts w:ascii="Times New Roman" w:hAnsi="Times New Roman"/>
        </w:rPr>
      </w:pPr>
    </w:p>
    <w:p w:rsidR="00B932D2" w:rsidRPr="008016B9" w:rsidRDefault="00B932D2" w:rsidP="00011B83">
      <w:pPr>
        <w:pStyle w:val="ListParagraph"/>
        <w:widowControl w:val="0"/>
        <w:numPr>
          <w:ilvl w:val="0"/>
          <w:numId w:val="26"/>
        </w:numPr>
        <w:overflowPunct w:val="0"/>
        <w:autoSpaceDE w:val="0"/>
        <w:autoSpaceDN w:val="0"/>
        <w:adjustRightInd w:val="0"/>
        <w:spacing w:after="0" w:line="251" w:lineRule="auto"/>
        <w:ind w:right="20"/>
        <w:jc w:val="both"/>
        <w:rPr>
          <w:rFonts w:ascii="Times New Roman" w:hAnsi="Times New Roman"/>
        </w:rPr>
      </w:pPr>
      <w:r w:rsidRPr="008016B9">
        <w:rPr>
          <w:rFonts w:ascii="Times New Roman" w:hAnsi="Times New Roman"/>
        </w:rPr>
        <w:lastRenderedPageBreak/>
        <w:t>Office bearers are</w:t>
      </w:r>
      <w:r w:rsidR="008016B9" w:rsidRPr="008016B9">
        <w:rPr>
          <w:rFonts w:ascii="Times New Roman" w:hAnsi="Times New Roman"/>
        </w:rPr>
        <w:t xml:space="preserve"> not</w:t>
      </w:r>
      <w:r w:rsidRPr="008016B9">
        <w:rPr>
          <w:rFonts w:ascii="Times New Roman" w:hAnsi="Times New Roman"/>
        </w:rPr>
        <w:t xml:space="preserve"> interacted with the evaluation team</w:t>
      </w:r>
    </w:p>
    <w:p w:rsidR="00B932D2" w:rsidRPr="008016B9" w:rsidRDefault="00B932D2" w:rsidP="00011B83">
      <w:pPr>
        <w:pStyle w:val="ListParagraph"/>
        <w:widowControl w:val="0"/>
        <w:numPr>
          <w:ilvl w:val="0"/>
          <w:numId w:val="26"/>
        </w:numPr>
        <w:overflowPunct w:val="0"/>
        <w:autoSpaceDE w:val="0"/>
        <w:autoSpaceDN w:val="0"/>
        <w:adjustRightInd w:val="0"/>
        <w:spacing w:after="0" w:line="251" w:lineRule="auto"/>
        <w:ind w:right="20"/>
        <w:jc w:val="both"/>
        <w:rPr>
          <w:rFonts w:ascii="Times New Roman" w:hAnsi="Times New Roman"/>
        </w:rPr>
      </w:pPr>
      <w:r w:rsidRPr="008016B9">
        <w:rPr>
          <w:rFonts w:ascii="Times New Roman" w:hAnsi="Times New Roman"/>
        </w:rPr>
        <w:t xml:space="preserve">Project Director </w:t>
      </w:r>
      <w:proofErr w:type="gramStart"/>
      <w:r w:rsidRPr="008016B9">
        <w:rPr>
          <w:rFonts w:ascii="Times New Roman" w:hAnsi="Times New Roman"/>
        </w:rPr>
        <w:t>are</w:t>
      </w:r>
      <w:proofErr w:type="gramEnd"/>
      <w:r w:rsidRPr="008016B9">
        <w:rPr>
          <w:rFonts w:ascii="Times New Roman" w:hAnsi="Times New Roman"/>
        </w:rPr>
        <w:t xml:space="preserve"> also not available.</w:t>
      </w:r>
    </w:p>
    <w:p w:rsidR="00B932D2" w:rsidRPr="008016B9" w:rsidRDefault="00B932D2" w:rsidP="00011B83">
      <w:pPr>
        <w:pStyle w:val="ListParagraph"/>
        <w:widowControl w:val="0"/>
        <w:numPr>
          <w:ilvl w:val="0"/>
          <w:numId w:val="26"/>
        </w:numPr>
        <w:overflowPunct w:val="0"/>
        <w:autoSpaceDE w:val="0"/>
        <w:autoSpaceDN w:val="0"/>
        <w:adjustRightInd w:val="0"/>
        <w:spacing w:after="0" w:line="251" w:lineRule="auto"/>
        <w:ind w:right="20"/>
        <w:jc w:val="both"/>
        <w:rPr>
          <w:rFonts w:ascii="Times New Roman" w:hAnsi="Times New Roman"/>
        </w:rPr>
      </w:pPr>
      <w:r w:rsidRPr="008016B9">
        <w:rPr>
          <w:rFonts w:ascii="Times New Roman" w:hAnsi="Times New Roman"/>
        </w:rPr>
        <w:t xml:space="preserve">The head office is in </w:t>
      </w:r>
      <w:proofErr w:type="spellStart"/>
      <w:r w:rsidRPr="008016B9">
        <w:rPr>
          <w:rFonts w:ascii="Times New Roman" w:hAnsi="Times New Roman"/>
        </w:rPr>
        <w:t>bhopal</w:t>
      </w:r>
      <w:proofErr w:type="spellEnd"/>
      <w:r w:rsidRPr="008016B9">
        <w:rPr>
          <w:rFonts w:ascii="Times New Roman" w:hAnsi="Times New Roman"/>
        </w:rPr>
        <w:t xml:space="preserve"> </w:t>
      </w:r>
    </w:p>
    <w:p w:rsidR="00537EBD" w:rsidRDefault="00537EBD" w:rsidP="00011B83">
      <w:pPr>
        <w:widowControl w:val="0"/>
        <w:overflowPunct w:val="0"/>
        <w:autoSpaceDE w:val="0"/>
        <w:autoSpaceDN w:val="0"/>
        <w:adjustRightInd w:val="0"/>
        <w:spacing w:after="0" w:line="251" w:lineRule="auto"/>
        <w:ind w:left="669" w:right="20"/>
        <w:jc w:val="both"/>
        <w:rPr>
          <w:rFonts w:ascii="Times New Roman" w:hAnsi="Times New Roman"/>
        </w:rPr>
      </w:pPr>
    </w:p>
    <w:p w:rsidR="00183F4F" w:rsidRDefault="00183F4F" w:rsidP="00011B83">
      <w:pPr>
        <w:widowControl w:val="0"/>
        <w:numPr>
          <w:ilvl w:val="0"/>
          <w:numId w:val="1"/>
        </w:numPr>
        <w:tabs>
          <w:tab w:val="clear" w:pos="720"/>
          <w:tab w:val="num" w:pos="289"/>
        </w:tabs>
        <w:overflowPunct w:val="0"/>
        <w:autoSpaceDE w:val="0"/>
        <w:autoSpaceDN w:val="0"/>
        <w:adjustRightInd w:val="0"/>
        <w:spacing w:after="0" w:line="223" w:lineRule="auto"/>
        <w:ind w:left="289" w:hanging="289"/>
        <w:jc w:val="both"/>
        <w:rPr>
          <w:rFonts w:ascii="Times" w:hAnsi="Times" w:cs="Times"/>
          <w:b/>
          <w:bCs/>
          <w:sz w:val="23"/>
          <w:szCs w:val="23"/>
        </w:rPr>
      </w:pPr>
      <w:r>
        <w:rPr>
          <w:rFonts w:ascii="Times" w:hAnsi="Times" w:cs="Times"/>
          <w:b/>
          <w:bCs/>
          <w:sz w:val="23"/>
          <w:szCs w:val="23"/>
        </w:rPr>
        <w:t xml:space="preserve">Organizational Capacity </w:t>
      </w:r>
    </w:p>
    <w:p w:rsidR="00183F4F" w:rsidRDefault="00183F4F" w:rsidP="00011B83">
      <w:pPr>
        <w:widowControl w:val="0"/>
        <w:autoSpaceDE w:val="0"/>
        <w:autoSpaceDN w:val="0"/>
        <w:adjustRightInd w:val="0"/>
        <w:spacing w:after="0" w:line="262" w:lineRule="exact"/>
        <w:jc w:val="both"/>
        <w:rPr>
          <w:rFonts w:ascii="Times" w:hAnsi="Times" w:cs="Times"/>
          <w:b/>
          <w:bCs/>
          <w:sz w:val="23"/>
          <w:szCs w:val="23"/>
        </w:rPr>
      </w:pPr>
    </w:p>
    <w:p w:rsidR="0088671E" w:rsidRPr="00B276A7" w:rsidRDefault="00183F4F" w:rsidP="00011B83">
      <w:pPr>
        <w:widowControl w:val="0"/>
        <w:numPr>
          <w:ilvl w:val="1"/>
          <w:numId w:val="1"/>
        </w:numPr>
        <w:tabs>
          <w:tab w:val="num" w:pos="669"/>
        </w:tabs>
        <w:overflowPunct w:val="0"/>
        <w:autoSpaceDE w:val="0"/>
        <w:autoSpaceDN w:val="0"/>
        <w:adjustRightInd w:val="0"/>
        <w:spacing w:after="0" w:line="232" w:lineRule="auto"/>
        <w:ind w:left="669" w:right="300" w:hanging="331"/>
        <w:jc w:val="both"/>
        <w:rPr>
          <w:rFonts w:ascii="Times" w:hAnsi="Times" w:cs="Times"/>
          <w:sz w:val="23"/>
          <w:szCs w:val="23"/>
        </w:rPr>
      </w:pPr>
      <w:r w:rsidRPr="00B276A7">
        <w:rPr>
          <w:rFonts w:ascii="Times" w:hAnsi="Times" w:cs="Times"/>
          <w:sz w:val="23"/>
          <w:szCs w:val="23"/>
        </w:rPr>
        <w:t xml:space="preserve">Human resources: Staffing pattern, laid down reporting and supervision structure and adherence, role and commitment to the project, perspective of the office bearers towards the community at a large staff turnover </w:t>
      </w:r>
    </w:p>
    <w:p w:rsidR="00172217" w:rsidRDefault="00172217" w:rsidP="00011B83">
      <w:pPr>
        <w:widowControl w:val="0"/>
        <w:overflowPunct w:val="0"/>
        <w:autoSpaceDE w:val="0"/>
        <w:autoSpaceDN w:val="0"/>
        <w:adjustRightInd w:val="0"/>
        <w:spacing w:after="0" w:line="232" w:lineRule="auto"/>
        <w:ind w:left="669" w:right="300"/>
        <w:jc w:val="both"/>
        <w:rPr>
          <w:rFonts w:ascii="Times" w:hAnsi="Times" w:cs="Times"/>
          <w:sz w:val="23"/>
          <w:szCs w:val="23"/>
        </w:rPr>
      </w:pPr>
    </w:p>
    <w:p w:rsidR="00B932D2" w:rsidRPr="006231C6" w:rsidRDefault="00B932D2" w:rsidP="00011B83">
      <w:pPr>
        <w:numPr>
          <w:ilvl w:val="0"/>
          <w:numId w:val="10"/>
        </w:numPr>
        <w:spacing w:after="0" w:line="240" w:lineRule="auto"/>
        <w:jc w:val="both"/>
      </w:pPr>
      <w:r w:rsidRPr="006231C6">
        <w:t>HRG master raw data available.</w:t>
      </w:r>
    </w:p>
    <w:p w:rsidR="00B932D2" w:rsidRPr="006231C6" w:rsidRDefault="00B932D2" w:rsidP="00011B83">
      <w:pPr>
        <w:numPr>
          <w:ilvl w:val="0"/>
          <w:numId w:val="10"/>
        </w:numPr>
        <w:spacing w:after="0" w:line="240" w:lineRule="auto"/>
        <w:jc w:val="both"/>
      </w:pPr>
      <w:r w:rsidRPr="006231C6">
        <w:t>Project Staff are in place as per proposal</w:t>
      </w:r>
    </w:p>
    <w:p w:rsidR="00B932D2" w:rsidRPr="006231C6" w:rsidRDefault="00B932D2" w:rsidP="00011B83">
      <w:pPr>
        <w:numPr>
          <w:ilvl w:val="0"/>
          <w:numId w:val="10"/>
        </w:numPr>
        <w:spacing w:after="0" w:line="240" w:lineRule="auto"/>
        <w:jc w:val="both"/>
      </w:pPr>
      <w:proofErr w:type="gramStart"/>
      <w:r w:rsidRPr="006231C6">
        <w:t>Staff ‘s</w:t>
      </w:r>
      <w:proofErr w:type="gramEnd"/>
      <w:r w:rsidRPr="006231C6">
        <w:t xml:space="preserve"> understanding and knowledge ab</w:t>
      </w:r>
      <w:r>
        <w:t>out their role is good</w:t>
      </w:r>
      <w:r w:rsidRPr="006231C6">
        <w:t>.</w:t>
      </w:r>
    </w:p>
    <w:p w:rsidR="00B932D2" w:rsidRPr="006231C6" w:rsidRDefault="00B932D2" w:rsidP="00011B83">
      <w:pPr>
        <w:numPr>
          <w:ilvl w:val="0"/>
          <w:numId w:val="10"/>
        </w:numPr>
        <w:spacing w:after="0" w:line="240" w:lineRule="auto"/>
        <w:jc w:val="both"/>
      </w:pPr>
      <w:r w:rsidRPr="006231C6">
        <w:t xml:space="preserve">Staff commitment </w:t>
      </w:r>
      <w:r>
        <w:t>to the project is satisfactory and acceptable</w:t>
      </w:r>
      <w:r w:rsidRPr="006231C6">
        <w:t>.</w:t>
      </w:r>
    </w:p>
    <w:p w:rsidR="00B932D2" w:rsidRPr="006231C6" w:rsidRDefault="00B932D2" w:rsidP="00011B83">
      <w:pPr>
        <w:numPr>
          <w:ilvl w:val="0"/>
          <w:numId w:val="10"/>
        </w:numPr>
        <w:spacing w:after="0" w:line="240" w:lineRule="auto"/>
        <w:jc w:val="both"/>
      </w:pPr>
      <w:r w:rsidRPr="006231C6">
        <w:t>Specif</w:t>
      </w:r>
      <w:r>
        <w:t xml:space="preserve">ic outreach/activity plan is </w:t>
      </w:r>
      <w:r w:rsidRPr="006231C6">
        <w:t>available.</w:t>
      </w:r>
    </w:p>
    <w:p w:rsidR="00B932D2" w:rsidRPr="006231C6" w:rsidRDefault="00B932D2" w:rsidP="00011B83">
      <w:pPr>
        <w:numPr>
          <w:ilvl w:val="0"/>
          <w:numId w:val="10"/>
        </w:numPr>
        <w:spacing w:after="0" w:line="240" w:lineRule="auto"/>
        <w:jc w:val="both"/>
      </w:pPr>
      <w:r w:rsidRPr="006231C6">
        <w:t>Staff turnover i</w:t>
      </w:r>
      <w:r>
        <w:t>s less (Turnover of one ORW is noticed in the month of April,2011)</w:t>
      </w:r>
    </w:p>
    <w:p w:rsidR="008016B9" w:rsidRDefault="008016B9" w:rsidP="00011B83">
      <w:pPr>
        <w:ind w:left="1800" w:firstLine="360"/>
        <w:jc w:val="both"/>
        <w:rPr>
          <w:rFonts w:ascii="Times New Roman" w:hAnsi="Times New Roman"/>
          <w:b/>
          <w:u w:val="single"/>
        </w:rPr>
      </w:pPr>
    </w:p>
    <w:p w:rsidR="008016B9" w:rsidRPr="008016B9" w:rsidRDefault="008016B9" w:rsidP="00011B83">
      <w:pPr>
        <w:ind w:left="1800" w:firstLine="360"/>
        <w:jc w:val="both"/>
        <w:rPr>
          <w:rFonts w:ascii="Times New Roman" w:hAnsi="Times New Roman"/>
          <w:b/>
          <w:u w:val="single"/>
        </w:rPr>
      </w:pPr>
      <w:r w:rsidRPr="008016B9">
        <w:rPr>
          <w:rFonts w:ascii="Times New Roman" w:hAnsi="Times New Roman"/>
          <w:b/>
          <w:u w:val="single"/>
        </w:rPr>
        <w:t>Staff details</w:t>
      </w:r>
    </w:p>
    <w:tbl>
      <w:tblPr>
        <w:tblW w:w="10207" w:type="dxa"/>
        <w:tblInd w:w="-601" w:type="dxa"/>
        <w:tblLayout w:type="fixed"/>
        <w:tblLook w:val="04A0"/>
      </w:tblPr>
      <w:tblGrid>
        <w:gridCol w:w="782"/>
        <w:gridCol w:w="2763"/>
        <w:gridCol w:w="2832"/>
        <w:gridCol w:w="720"/>
        <w:gridCol w:w="1693"/>
        <w:gridCol w:w="1417"/>
      </w:tblGrid>
      <w:tr w:rsidR="008016B9" w:rsidRPr="00137EFF" w:rsidTr="004D5684">
        <w:trPr>
          <w:trHeight w:val="444"/>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6B9" w:rsidRPr="00137EFF" w:rsidRDefault="008016B9" w:rsidP="00011B83">
            <w:pPr>
              <w:spacing w:after="0" w:line="240" w:lineRule="auto"/>
              <w:jc w:val="both"/>
              <w:rPr>
                <w:rFonts w:ascii="Times New Roman" w:hAnsi="Times New Roman"/>
                <w:color w:val="000000"/>
                <w:sz w:val="24"/>
                <w:szCs w:val="24"/>
              </w:rPr>
            </w:pPr>
            <w:proofErr w:type="spellStart"/>
            <w:r w:rsidRPr="00137EFF">
              <w:rPr>
                <w:rFonts w:ascii="Times New Roman" w:hAnsi="Times New Roman"/>
                <w:color w:val="000000"/>
                <w:sz w:val="24"/>
                <w:szCs w:val="24"/>
              </w:rPr>
              <w:t>S.No</w:t>
            </w:r>
            <w:proofErr w:type="spellEnd"/>
            <w:r w:rsidRPr="00137EFF">
              <w:rPr>
                <w:rFonts w:ascii="Times New Roman" w:hAnsi="Times New Roman"/>
                <w:color w:val="000000"/>
                <w:sz w:val="24"/>
                <w:szCs w:val="24"/>
              </w:rPr>
              <w:t>.</w:t>
            </w:r>
          </w:p>
        </w:tc>
        <w:tc>
          <w:tcPr>
            <w:tcW w:w="2763" w:type="dxa"/>
            <w:tcBorders>
              <w:top w:val="single" w:sz="4" w:space="0" w:color="auto"/>
              <w:left w:val="nil"/>
              <w:bottom w:val="single" w:sz="4" w:space="0" w:color="auto"/>
              <w:right w:val="single" w:sz="4" w:space="0" w:color="auto"/>
            </w:tcBorders>
            <w:shd w:val="clear" w:color="auto" w:fill="auto"/>
            <w:noWrap/>
            <w:vAlign w:val="bottom"/>
            <w:hideMark/>
          </w:tcPr>
          <w:p w:rsidR="008016B9" w:rsidRPr="00137EFF" w:rsidRDefault="008016B9" w:rsidP="00011B83">
            <w:pPr>
              <w:spacing w:after="0" w:line="240" w:lineRule="auto"/>
              <w:jc w:val="both"/>
              <w:rPr>
                <w:rFonts w:ascii="Times New Roman" w:hAnsi="Times New Roman"/>
                <w:color w:val="000000"/>
              </w:rPr>
            </w:pPr>
            <w:r w:rsidRPr="00137EFF">
              <w:rPr>
                <w:rFonts w:ascii="Times New Roman" w:hAnsi="Times New Roman"/>
                <w:color w:val="000000"/>
              </w:rPr>
              <w:t>Name of the  Employee</w:t>
            </w:r>
          </w:p>
        </w:tc>
        <w:tc>
          <w:tcPr>
            <w:tcW w:w="2832" w:type="dxa"/>
            <w:tcBorders>
              <w:top w:val="single" w:sz="4" w:space="0" w:color="auto"/>
              <w:left w:val="nil"/>
              <w:bottom w:val="single" w:sz="4" w:space="0" w:color="auto"/>
              <w:right w:val="single" w:sz="4" w:space="0" w:color="auto"/>
            </w:tcBorders>
            <w:shd w:val="clear" w:color="auto" w:fill="auto"/>
            <w:noWrap/>
            <w:vAlign w:val="bottom"/>
            <w:hideMark/>
          </w:tcPr>
          <w:p w:rsidR="008016B9" w:rsidRPr="00137EFF" w:rsidRDefault="008016B9" w:rsidP="00011B83">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Qualification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016B9" w:rsidRPr="00137EFF" w:rsidRDefault="008016B9" w:rsidP="00011B83">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AGE</w:t>
            </w:r>
          </w:p>
        </w:tc>
        <w:tc>
          <w:tcPr>
            <w:tcW w:w="1693" w:type="dxa"/>
            <w:tcBorders>
              <w:top w:val="single" w:sz="4" w:space="0" w:color="auto"/>
              <w:left w:val="nil"/>
              <w:bottom w:val="single" w:sz="4" w:space="0" w:color="auto"/>
              <w:right w:val="single" w:sz="4" w:space="0" w:color="auto"/>
            </w:tcBorders>
            <w:shd w:val="clear" w:color="auto" w:fill="auto"/>
            <w:noWrap/>
            <w:vAlign w:val="bottom"/>
            <w:hideMark/>
          </w:tcPr>
          <w:p w:rsidR="008016B9" w:rsidRPr="00137EFF" w:rsidRDefault="008016B9" w:rsidP="00011B83">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Designation</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016B9" w:rsidRPr="00137EFF" w:rsidRDefault="008016B9" w:rsidP="00011B83">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Date of Joining</w:t>
            </w:r>
          </w:p>
        </w:tc>
      </w:tr>
      <w:tr w:rsidR="008016B9" w:rsidRPr="00137EFF" w:rsidTr="004D5684">
        <w:trPr>
          <w:trHeight w:val="291"/>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sidRPr="00A82654">
              <w:rPr>
                <w:rFonts w:ascii="Times New Roman" w:hAnsi="Times New Roman"/>
                <w:color w:val="000000"/>
              </w:rPr>
              <w:t>1</w:t>
            </w:r>
          </w:p>
        </w:tc>
        <w:tc>
          <w:tcPr>
            <w:tcW w:w="2763" w:type="dxa"/>
            <w:tcBorders>
              <w:top w:val="nil"/>
              <w:left w:val="nil"/>
              <w:bottom w:val="single" w:sz="4" w:space="0" w:color="auto"/>
              <w:right w:val="single" w:sz="4" w:space="0" w:color="auto"/>
            </w:tcBorders>
            <w:shd w:val="clear" w:color="auto" w:fill="auto"/>
            <w:noWrap/>
            <w:vAlign w:val="center"/>
            <w:hideMark/>
          </w:tcPr>
          <w:p w:rsidR="008016B9" w:rsidRPr="00137EFF" w:rsidRDefault="008016B9" w:rsidP="00011B83">
            <w:pPr>
              <w:jc w:val="both"/>
              <w:rPr>
                <w:rFonts w:ascii="Times New Roman" w:hAnsi="Times New Roman"/>
                <w:color w:val="000000"/>
              </w:rPr>
            </w:pPr>
            <w:proofErr w:type="spellStart"/>
            <w:r>
              <w:rPr>
                <w:rFonts w:ascii="Times New Roman" w:hAnsi="Times New Roman"/>
                <w:color w:val="000000"/>
              </w:rPr>
              <w:t>Fridy</w:t>
            </w:r>
            <w:proofErr w:type="spellEnd"/>
            <w:r>
              <w:rPr>
                <w:rFonts w:ascii="Times New Roman" w:hAnsi="Times New Roman"/>
                <w:color w:val="000000"/>
              </w:rPr>
              <w:t xml:space="preserve"> </w:t>
            </w:r>
            <w:proofErr w:type="spellStart"/>
            <w:r>
              <w:rPr>
                <w:rFonts w:ascii="Times New Roman" w:hAnsi="Times New Roman"/>
                <w:color w:val="000000"/>
              </w:rPr>
              <w:t>Charly</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MA, MSW</w:t>
            </w:r>
          </w:p>
        </w:tc>
        <w:tc>
          <w:tcPr>
            <w:tcW w:w="720" w:type="dxa"/>
            <w:tcBorders>
              <w:top w:val="nil"/>
              <w:left w:val="nil"/>
              <w:bottom w:val="single" w:sz="4" w:space="0" w:color="auto"/>
              <w:right w:val="single" w:sz="4" w:space="0" w:color="auto"/>
            </w:tcBorders>
            <w:shd w:val="clear" w:color="auto" w:fill="auto"/>
            <w:noWrap/>
            <w:hideMark/>
          </w:tcPr>
          <w:p w:rsidR="008016B9" w:rsidRPr="00137EFF" w:rsidRDefault="008016B9" w:rsidP="00011B83">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  37</w:t>
            </w:r>
          </w:p>
        </w:tc>
        <w:tc>
          <w:tcPr>
            <w:tcW w:w="1693" w:type="dxa"/>
            <w:tcBorders>
              <w:top w:val="nil"/>
              <w:left w:val="nil"/>
              <w:bottom w:val="single" w:sz="4" w:space="0" w:color="auto"/>
              <w:right w:val="single" w:sz="4" w:space="0" w:color="auto"/>
            </w:tcBorders>
            <w:shd w:val="clear" w:color="auto" w:fill="auto"/>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Program Manager</w:t>
            </w:r>
          </w:p>
        </w:tc>
        <w:tc>
          <w:tcPr>
            <w:tcW w:w="1417"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jc w:val="both"/>
              <w:rPr>
                <w:rFonts w:ascii="Times New Roman" w:hAnsi="Times New Roman"/>
                <w:color w:val="000000"/>
              </w:rPr>
            </w:pPr>
            <w:r>
              <w:rPr>
                <w:rFonts w:ascii="Times New Roman" w:hAnsi="Times New Roman"/>
                <w:color w:val="000000"/>
              </w:rPr>
              <w:t>01/06/2011</w:t>
            </w:r>
          </w:p>
        </w:tc>
      </w:tr>
      <w:tr w:rsidR="008016B9" w:rsidRPr="00137EFF" w:rsidTr="004D5684">
        <w:trPr>
          <w:trHeight w:val="354"/>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sidRPr="00A82654">
              <w:rPr>
                <w:rFonts w:ascii="Times New Roman" w:hAnsi="Times New Roman"/>
                <w:color w:val="000000"/>
              </w:rPr>
              <w:t>2</w:t>
            </w:r>
          </w:p>
        </w:tc>
        <w:tc>
          <w:tcPr>
            <w:tcW w:w="2763" w:type="dxa"/>
            <w:tcBorders>
              <w:top w:val="nil"/>
              <w:left w:val="nil"/>
              <w:bottom w:val="single" w:sz="4" w:space="0" w:color="auto"/>
              <w:right w:val="single" w:sz="4" w:space="0" w:color="auto"/>
            </w:tcBorders>
            <w:shd w:val="clear" w:color="auto" w:fill="auto"/>
            <w:noWrap/>
            <w:vAlign w:val="center"/>
            <w:hideMark/>
          </w:tcPr>
          <w:p w:rsidR="008016B9" w:rsidRPr="00137EFF" w:rsidRDefault="008016B9" w:rsidP="00011B83">
            <w:pPr>
              <w:jc w:val="both"/>
              <w:rPr>
                <w:rFonts w:ascii="Times New Roman" w:hAnsi="Times New Roman"/>
                <w:color w:val="000000"/>
              </w:rPr>
            </w:pPr>
            <w:proofErr w:type="spellStart"/>
            <w:r>
              <w:rPr>
                <w:rFonts w:ascii="Times New Roman" w:hAnsi="Times New Roman"/>
                <w:color w:val="000000"/>
              </w:rPr>
              <w:t>Pratima</w:t>
            </w:r>
            <w:proofErr w:type="spellEnd"/>
            <w:r>
              <w:rPr>
                <w:rFonts w:ascii="Times New Roman" w:hAnsi="Times New Roman"/>
                <w:color w:val="000000"/>
              </w:rPr>
              <w:t xml:space="preserve"> </w:t>
            </w:r>
            <w:proofErr w:type="spellStart"/>
            <w:r>
              <w:rPr>
                <w:rFonts w:ascii="Times New Roman" w:hAnsi="Times New Roman"/>
                <w:color w:val="000000"/>
              </w:rPr>
              <w:t>Garg</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proofErr w:type="spellStart"/>
            <w:r>
              <w:rPr>
                <w:rFonts w:ascii="Times New Roman" w:hAnsi="Times New Roman"/>
                <w:color w:val="000000"/>
              </w:rPr>
              <w:t>M.Sc</w:t>
            </w:r>
            <w:proofErr w:type="spellEnd"/>
            <w:r>
              <w:rPr>
                <w:rFonts w:ascii="Times New Roman" w:hAnsi="Times New Roman"/>
                <w:color w:val="000000"/>
              </w:rPr>
              <w:t>, MA, MSW,DSW,PGDCA</w:t>
            </w:r>
          </w:p>
        </w:tc>
        <w:tc>
          <w:tcPr>
            <w:tcW w:w="720" w:type="dxa"/>
            <w:tcBorders>
              <w:top w:val="nil"/>
              <w:left w:val="nil"/>
              <w:bottom w:val="single" w:sz="4" w:space="0" w:color="auto"/>
              <w:right w:val="single" w:sz="4" w:space="0" w:color="auto"/>
            </w:tcBorders>
            <w:shd w:val="clear" w:color="auto" w:fill="auto"/>
            <w:noWrap/>
            <w:hideMark/>
          </w:tcPr>
          <w:p w:rsidR="008016B9" w:rsidRPr="00137EFF" w:rsidRDefault="008016B9" w:rsidP="00011B83">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37</w:t>
            </w:r>
          </w:p>
        </w:tc>
        <w:tc>
          <w:tcPr>
            <w:tcW w:w="1693" w:type="dxa"/>
            <w:tcBorders>
              <w:top w:val="nil"/>
              <w:left w:val="nil"/>
              <w:bottom w:val="single" w:sz="4" w:space="0" w:color="auto"/>
              <w:right w:val="single" w:sz="4" w:space="0" w:color="auto"/>
            </w:tcBorders>
            <w:shd w:val="clear" w:color="auto" w:fill="auto"/>
            <w:vAlign w:val="bottom"/>
            <w:hideMark/>
          </w:tcPr>
          <w:p w:rsidR="008016B9" w:rsidRPr="00A82654" w:rsidRDefault="008016B9" w:rsidP="00011B83">
            <w:pPr>
              <w:spacing w:after="0" w:line="240" w:lineRule="auto"/>
              <w:jc w:val="both"/>
              <w:rPr>
                <w:rFonts w:ascii="Times New Roman" w:hAnsi="Times New Roman"/>
                <w:color w:val="000000"/>
              </w:rPr>
            </w:pPr>
            <w:proofErr w:type="spellStart"/>
            <w:r>
              <w:rPr>
                <w:rFonts w:ascii="Times New Roman" w:hAnsi="Times New Roman"/>
                <w:color w:val="000000"/>
              </w:rPr>
              <w:t>Counselor</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01/08/2011</w:t>
            </w:r>
          </w:p>
        </w:tc>
      </w:tr>
      <w:tr w:rsidR="008016B9" w:rsidRPr="00137EFF" w:rsidTr="004D5684">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sidRPr="00A82654">
              <w:rPr>
                <w:rFonts w:ascii="Times New Roman" w:hAnsi="Times New Roman"/>
                <w:color w:val="000000"/>
              </w:rPr>
              <w:t>3</w:t>
            </w:r>
          </w:p>
        </w:tc>
        <w:tc>
          <w:tcPr>
            <w:tcW w:w="2763" w:type="dxa"/>
            <w:tcBorders>
              <w:top w:val="nil"/>
              <w:left w:val="nil"/>
              <w:bottom w:val="single" w:sz="4" w:space="0" w:color="auto"/>
              <w:right w:val="single" w:sz="4" w:space="0" w:color="auto"/>
            </w:tcBorders>
            <w:shd w:val="clear" w:color="auto" w:fill="auto"/>
            <w:noWrap/>
            <w:vAlign w:val="bottom"/>
            <w:hideMark/>
          </w:tcPr>
          <w:p w:rsidR="008016B9" w:rsidRPr="00137EFF" w:rsidRDefault="008016B9" w:rsidP="00011B83">
            <w:pPr>
              <w:jc w:val="both"/>
              <w:rPr>
                <w:rFonts w:ascii="Times New Roman" w:hAnsi="Times New Roman"/>
                <w:color w:val="000000"/>
              </w:rPr>
            </w:pPr>
            <w:r>
              <w:rPr>
                <w:rFonts w:ascii="Times New Roman" w:hAnsi="Times New Roman"/>
                <w:color w:val="000000"/>
              </w:rPr>
              <w:t xml:space="preserve">Ravi </w:t>
            </w:r>
            <w:proofErr w:type="spellStart"/>
            <w:r>
              <w:rPr>
                <w:rFonts w:ascii="Times New Roman" w:hAnsi="Times New Roman"/>
                <w:color w:val="000000"/>
              </w:rPr>
              <w:t>Sankar</w:t>
            </w:r>
            <w:proofErr w:type="spellEnd"/>
            <w:r>
              <w:rPr>
                <w:rFonts w:ascii="Times New Roman" w:hAnsi="Times New Roman"/>
                <w:color w:val="000000"/>
              </w:rPr>
              <w:t xml:space="preserve"> </w:t>
            </w:r>
            <w:proofErr w:type="spellStart"/>
            <w:r>
              <w:rPr>
                <w:rFonts w:ascii="Times New Roman" w:hAnsi="Times New Roman"/>
                <w:color w:val="000000"/>
              </w:rPr>
              <w:t>Kushwaha</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8016B9" w:rsidRPr="00A82654" w:rsidRDefault="008016B9" w:rsidP="00011B83">
            <w:pPr>
              <w:spacing w:after="0" w:line="240" w:lineRule="auto"/>
              <w:jc w:val="both"/>
              <w:rPr>
                <w:rFonts w:ascii="Times New Roman" w:hAnsi="Times New Roman"/>
                <w:color w:val="000000"/>
              </w:rPr>
            </w:pPr>
            <w:proofErr w:type="spellStart"/>
            <w:r>
              <w:rPr>
                <w:rFonts w:ascii="Times New Roman" w:hAnsi="Times New Roman"/>
                <w:color w:val="000000"/>
              </w:rPr>
              <w:t>M,com</w:t>
            </w:r>
            <w:proofErr w:type="spellEnd"/>
          </w:p>
        </w:tc>
        <w:tc>
          <w:tcPr>
            <w:tcW w:w="720" w:type="dxa"/>
            <w:tcBorders>
              <w:top w:val="nil"/>
              <w:left w:val="nil"/>
              <w:bottom w:val="single" w:sz="4" w:space="0" w:color="auto"/>
              <w:right w:val="single" w:sz="4" w:space="0" w:color="auto"/>
            </w:tcBorders>
            <w:shd w:val="clear" w:color="auto" w:fill="auto"/>
            <w:noWrap/>
            <w:hideMark/>
          </w:tcPr>
          <w:p w:rsidR="008016B9" w:rsidRPr="00137EFF" w:rsidRDefault="008016B9" w:rsidP="00011B83">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30</w:t>
            </w:r>
          </w:p>
        </w:tc>
        <w:tc>
          <w:tcPr>
            <w:tcW w:w="1693"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M&amp;E, Account</w:t>
            </w:r>
          </w:p>
        </w:tc>
        <w:tc>
          <w:tcPr>
            <w:tcW w:w="1417"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01/08/2014</w:t>
            </w:r>
          </w:p>
        </w:tc>
      </w:tr>
      <w:tr w:rsidR="008016B9" w:rsidRPr="00137EFF" w:rsidTr="004D5684">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sidRPr="00A82654">
              <w:rPr>
                <w:rFonts w:ascii="Times New Roman" w:hAnsi="Times New Roman"/>
                <w:color w:val="000000"/>
              </w:rPr>
              <w:t>4</w:t>
            </w:r>
          </w:p>
        </w:tc>
        <w:tc>
          <w:tcPr>
            <w:tcW w:w="2763" w:type="dxa"/>
            <w:tcBorders>
              <w:top w:val="nil"/>
              <w:left w:val="nil"/>
              <w:bottom w:val="single" w:sz="4" w:space="0" w:color="auto"/>
              <w:right w:val="single" w:sz="4" w:space="0" w:color="auto"/>
            </w:tcBorders>
            <w:shd w:val="clear" w:color="auto" w:fill="auto"/>
            <w:noWrap/>
            <w:vAlign w:val="bottom"/>
            <w:hideMark/>
          </w:tcPr>
          <w:p w:rsidR="008016B9" w:rsidRPr="00137EFF" w:rsidRDefault="008016B9" w:rsidP="00011B83">
            <w:pPr>
              <w:jc w:val="both"/>
              <w:rPr>
                <w:rFonts w:ascii="Times New Roman" w:hAnsi="Times New Roman"/>
                <w:color w:val="000000"/>
              </w:rPr>
            </w:pPr>
            <w:proofErr w:type="spellStart"/>
            <w:r>
              <w:rPr>
                <w:rFonts w:ascii="Times New Roman" w:hAnsi="Times New Roman"/>
                <w:color w:val="000000"/>
              </w:rPr>
              <w:t>Prakash</w:t>
            </w:r>
            <w:proofErr w:type="spellEnd"/>
            <w:r>
              <w:rPr>
                <w:rFonts w:ascii="Times New Roman" w:hAnsi="Times New Roman"/>
                <w:color w:val="000000"/>
              </w:rPr>
              <w:t xml:space="preserve"> </w:t>
            </w:r>
            <w:proofErr w:type="spellStart"/>
            <w:r>
              <w:rPr>
                <w:rFonts w:ascii="Times New Roman" w:hAnsi="Times New Roman"/>
                <w:color w:val="000000"/>
              </w:rPr>
              <w:t>Shrivastav</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BA, LLB, MSW,</w:t>
            </w:r>
          </w:p>
        </w:tc>
        <w:tc>
          <w:tcPr>
            <w:tcW w:w="720" w:type="dxa"/>
            <w:tcBorders>
              <w:top w:val="nil"/>
              <w:left w:val="nil"/>
              <w:bottom w:val="single" w:sz="4" w:space="0" w:color="auto"/>
              <w:right w:val="single" w:sz="4" w:space="0" w:color="auto"/>
            </w:tcBorders>
            <w:shd w:val="clear" w:color="auto" w:fill="auto"/>
            <w:noWrap/>
            <w:hideMark/>
          </w:tcPr>
          <w:p w:rsidR="008016B9" w:rsidRPr="00137EFF" w:rsidRDefault="008016B9" w:rsidP="00011B83">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30</w:t>
            </w:r>
          </w:p>
        </w:tc>
        <w:tc>
          <w:tcPr>
            <w:tcW w:w="1693"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01/07/2011</w:t>
            </w:r>
          </w:p>
        </w:tc>
      </w:tr>
      <w:tr w:rsidR="008016B9" w:rsidRPr="00137EFF" w:rsidTr="004D5684">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sidRPr="00A82654">
              <w:rPr>
                <w:rFonts w:ascii="Times New Roman" w:hAnsi="Times New Roman"/>
                <w:color w:val="000000"/>
              </w:rPr>
              <w:t>5</w:t>
            </w:r>
          </w:p>
        </w:tc>
        <w:tc>
          <w:tcPr>
            <w:tcW w:w="2763" w:type="dxa"/>
            <w:tcBorders>
              <w:top w:val="nil"/>
              <w:left w:val="nil"/>
              <w:bottom w:val="single" w:sz="4" w:space="0" w:color="auto"/>
              <w:right w:val="single" w:sz="4" w:space="0" w:color="auto"/>
            </w:tcBorders>
            <w:shd w:val="clear" w:color="auto" w:fill="auto"/>
            <w:noWrap/>
            <w:vAlign w:val="bottom"/>
            <w:hideMark/>
          </w:tcPr>
          <w:p w:rsidR="008016B9" w:rsidRPr="00137EFF" w:rsidRDefault="008016B9" w:rsidP="00011B83">
            <w:pPr>
              <w:jc w:val="both"/>
              <w:rPr>
                <w:rFonts w:ascii="Times New Roman" w:hAnsi="Times New Roman"/>
                <w:color w:val="000000"/>
              </w:rPr>
            </w:pPr>
            <w:proofErr w:type="spellStart"/>
            <w:r>
              <w:rPr>
                <w:rFonts w:ascii="Times New Roman" w:hAnsi="Times New Roman"/>
                <w:color w:val="000000"/>
              </w:rPr>
              <w:t>Bhanu</w:t>
            </w:r>
            <w:proofErr w:type="spellEnd"/>
            <w:r>
              <w:rPr>
                <w:rFonts w:ascii="Times New Roman" w:hAnsi="Times New Roman"/>
                <w:color w:val="000000"/>
              </w:rPr>
              <w:t xml:space="preserve"> </w:t>
            </w:r>
            <w:proofErr w:type="spellStart"/>
            <w:r>
              <w:rPr>
                <w:rFonts w:ascii="Times New Roman" w:hAnsi="Times New Roman"/>
                <w:color w:val="000000"/>
              </w:rPr>
              <w:t>Prakash</w:t>
            </w:r>
            <w:proofErr w:type="spellEnd"/>
            <w:r>
              <w:rPr>
                <w:rFonts w:ascii="Times New Roman" w:hAnsi="Times New Roman"/>
                <w:color w:val="000000"/>
              </w:rPr>
              <w:t xml:space="preserve"> </w:t>
            </w:r>
            <w:proofErr w:type="spellStart"/>
            <w:r>
              <w:rPr>
                <w:rFonts w:ascii="Times New Roman" w:hAnsi="Times New Roman"/>
                <w:color w:val="000000"/>
              </w:rPr>
              <w:t>Shukla</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MA, MSW</w:t>
            </w:r>
          </w:p>
        </w:tc>
        <w:tc>
          <w:tcPr>
            <w:tcW w:w="720" w:type="dxa"/>
            <w:tcBorders>
              <w:top w:val="nil"/>
              <w:left w:val="nil"/>
              <w:bottom w:val="single" w:sz="4" w:space="0" w:color="auto"/>
              <w:right w:val="single" w:sz="4" w:space="0" w:color="auto"/>
            </w:tcBorders>
            <w:shd w:val="clear" w:color="auto" w:fill="auto"/>
            <w:noWrap/>
            <w:hideMark/>
          </w:tcPr>
          <w:p w:rsidR="008016B9" w:rsidRPr="00137EFF" w:rsidRDefault="008016B9" w:rsidP="00011B83">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32</w:t>
            </w:r>
          </w:p>
        </w:tc>
        <w:tc>
          <w:tcPr>
            <w:tcW w:w="1693"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bottom"/>
            <w:hideMark/>
          </w:tcPr>
          <w:p w:rsidR="008016B9" w:rsidRPr="00A82654" w:rsidRDefault="008016B9" w:rsidP="00011B83">
            <w:pPr>
              <w:spacing w:after="0" w:line="240" w:lineRule="auto"/>
              <w:jc w:val="both"/>
              <w:rPr>
                <w:rFonts w:ascii="Times New Roman" w:hAnsi="Times New Roman"/>
                <w:color w:val="000000"/>
              </w:rPr>
            </w:pPr>
            <w:r>
              <w:rPr>
                <w:rFonts w:ascii="Times New Roman" w:hAnsi="Times New Roman"/>
                <w:color w:val="000000"/>
              </w:rPr>
              <w:t>01/03/2015</w:t>
            </w:r>
          </w:p>
        </w:tc>
      </w:tr>
    </w:tbl>
    <w:p w:rsidR="00B932D2" w:rsidRDefault="00B932D2" w:rsidP="00011B83">
      <w:pPr>
        <w:pStyle w:val="Default"/>
        <w:jc w:val="both"/>
        <w:rPr>
          <w:sz w:val="23"/>
          <w:szCs w:val="23"/>
        </w:rPr>
      </w:pPr>
    </w:p>
    <w:p w:rsidR="00183F4F" w:rsidRPr="001A2EFF" w:rsidRDefault="00183F4F" w:rsidP="00011B83">
      <w:pPr>
        <w:widowControl w:val="0"/>
        <w:autoSpaceDE w:val="0"/>
        <w:autoSpaceDN w:val="0"/>
        <w:adjustRightInd w:val="0"/>
        <w:spacing w:after="0" w:line="270" w:lineRule="exact"/>
        <w:jc w:val="both"/>
        <w:rPr>
          <w:rFonts w:ascii="Times" w:hAnsi="Times" w:cs="Times"/>
          <w:sz w:val="23"/>
          <w:szCs w:val="23"/>
        </w:rPr>
      </w:pPr>
    </w:p>
    <w:p w:rsidR="00457901" w:rsidRPr="00BC5412" w:rsidRDefault="00183F4F" w:rsidP="00011B83">
      <w:pPr>
        <w:widowControl w:val="0"/>
        <w:numPr>
          <w:ilvl w:val="1"/>
          <w:numId w:val="1"/>
        </w:numPr>
        <w:tabs>
          <w:tab w:val="num" w:pos="669"/>
        </w:tabs>
        <w:overflowPunct w:val="0"/>
        <w:autoSpaceDE w:val="0"/>
        <w:autoSpaceDN w:val="0"/>
        <w:adjustRightInd w:val="0"/>
        <w:spacing w:after="0" w:line="231" w:lineRule="auto"/>
        <w:ind w:left="669" w:right="420" w:hanging="331"/>
        <w:jc w:val="both"/>
        <w:rPr>
          <w:rFonts w:ascii="Times" w:hAnsi="Times" w:cs="Times"/>
          <w:color w:val="FF0000"/>
          <w:sz w:val="23"/>
          <w:szCs w:val="23"/>
        </w:rPr>
      </w:pPr>
      <w:r w:rsidRPr="00BC5412">
        <w:rPr>
          <w:rFonts w:ascii="Times" w:hAnsi="Times" w:cs="Times"/>
          <w:sz w:val="23"/>
          <w:szCs w:val="23"/>
        </w:rPr>
        <w:t xml:space="preserve">Capacity building: nature of training conducted, contents and quality of training materials used, documentation of training, impact assessment if any. </w:t>
      </w:r>
    </w:p>
    <w:tbl>
      <w:tblPr>
        <w:tblW w:w="10480" w:type="dxa"/>
        <w:tblInd w:w="-162" w:type="dxa"/>
        <w:tblLook w:val="04A0"/>
      </w:tblPr>
      <w:tblGrid>
        <w:gridCol w:w="528"/>
        <w:gridCol w:w="2844"/>
        <w:gridCol w:w="1202"/>
        <w:gridCol w:w="1769"/>
        <w:gridCol w:w="1835"/>
        <w:gridCol w:w="2302"/>
      </w:tblGrid>
      <w:tr w:rsidR="008016B9" w:rsidRPr="00070602" w:rsidTr="004D5684">
        <w:trPr>
          <w:trHeight w:val="375"/>
        </w:trPr>
        <w:tc>
          <w:tcPr>
            <w:tcW w:w="10480" w:type="dxa"/>
            <w:gridSpan w:val="6"/>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2013 to March 2014</w:t>
            </w:r>
          </w:p>
        </w:tc>
      </w:tr>
      <w:tr w:rsidR="008016B9" w:rsidRPr="00070602" w:rsidTr="004D5684">
        <w:trPr>
          <w:trHeight w:val="375"/>
        </w:trPr>
        <w:tc>
          <w:tcPr>
            <w:tcW w:w="528"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2844"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1202"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1769"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1835"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2302"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r>
      <w:tr w:rsidR="008016B9" w:rsidRPr="00070602" w:rsidTr="004D5684">
        <w:trPr>
          <w:trHeight w:val="375"/>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844"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769"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835"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2302"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8016B9" w:rsidRPr="00070602" w:rsidTr="004D5684">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844"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Prakash</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Shrivastav</w:t>
            </w:r>
            <w:proofErr w:type="spellEnd"/>
          </w:p>
        </w:tc>
        <w:tc>
          <w:tcPr>
            <w:tcW w:w="12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p>
        </w:tc>
        <w:tc>
          <w:tcPr>
            <w:tcW w:w="1769"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5 Days</w:t>
            </w:r>
          </w:p>
        </w:tc>
        <w:tc>
          <w:tcPr>
            <w:tcW w:w="23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8016B9" w:rsidRPr="00070602" w:rsidTr="004D5684">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2</w:t>
            </w:r>
          </w:p>
        </w:tc>
        <w:tc>
          <w:tcPr>
            <w:tcW w:w="2844"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Prakash</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Shrivastav</w:t>
            </w:r>
            <w:proofErr w:type="spellEnd"/>
          </w:p>
        </w:tc>
        <w:tc>
          <w:tcPr>
            <w:tcW w:w="12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Samarthan</w:t>
            </w:r>
            <w:proofErr w:type="spellEnd"/>
          </w:p>
        </w:tc>
        <w:tc>
          <w:tcPr>
            <w:tcW w:w="1769"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4 Days</w:t>
            </w:r>
          </w:p>
        </w:tc>
        <w:tc>
          <w:tcPr>
            <w:tcW w:w="23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8016B9" w:rsidRPr="00070602" w:rsidTr="004D5684">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3</w:t>
            </w:r>
          </w:p>
        </w:tc>
        <w:tc>
          <w:tcPr>
            <w:tcW w:w="2844"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Fredy</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Charly</w:t>
            </w:r>
            <w:proofErr w:type="spellEnd"/>
          </w:p>
        </w:tc>
        <w:tc>
          <w:tcPr>
            <w:tcW w:w="12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Path Founder</w:t>
            </w:r>
          </w:p>
        </w:tc>
        <w:tc>
          <w:tcPr>
            <w:tcW w:w="1769"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Refreshes</w:t>
            </w:r>
          </w:p>
        </w:tc>
        <w:tc>
          <w:tcPr>
            <w:tcW w:w="1835"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2 Days</w:t>
            </w:r>
          </w:p>
        </w:tc>
        <w:tc>
          <w:tcPr>
            <w:tcW w:w="23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r>
      <w:tr w:rsidR="008016B9" w:rsidRPr="00070602" w:rsidTr="004D5684">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4</w:t>
            </w:r>
          </w:p>
        </w:tc>
        <w:tc>
          <w:tcPr>
            <w:tcW w:w="2844"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Hoshang</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Bhara</w:t>
            </w:r>
            <w:proofErr w:type="spellEnd"/>
          </w:p>
        </w:tc>
        <w:tc>
          <w:tcPr>
            <w:tcW w:w="12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Path Founder</w:t>
            </w:r>
          </w:p>
        </w:tc>
        <w:tc>
          <w:tcPr>
            <w:tcW w:w="1769"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Refreshes</w:t>
            </w:r>
          </w:p>
        </w:tc>
        <w:tc>
          <w:tcPr>
            <w:tcW w:w="1835"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2 Days</w:t>
            </w:r>
          </w:p>
        </w:tc>
        <w:tc>
          <w:tcPr>
            <w:tcW w:w="23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Accountant</w:t>
            </w:r>
          </w:p>
        </w:tc>
      </w:tr>
      <w:tr w:rsidR="008016B9" w:rsidRPr="00070602" w:rsidTr="004D5684">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5</w:t>
            </w:r>
          </w:p>
        </w:tc>
        <w:tc>
          <w:tcPr>
            <w:tcW w:w="2844"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Pratima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Garg</w:t>
            </w:r>
            <w:proofErr w:type="spellEnd"/>
          </w:p>
        </w:tc>
        <w:tc>
          <w:tcPr>
            <w:tcW w:w="12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Path Founder</w:t>
            </w:r>
          </w:p>
        </w:tc>
        <w:tc>
          <w:tcPr>
            <w:tcW w:w="1769"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Refreshes</w:t>
            </w:r>
          </w:p>
        </w:tc>
        <w:tc>
          <w:tcPr>
            <w:tcW w:w="1835"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2 Days</w:t>
            </w:r>
          </w:p>
        </w:tc>
        <w:tc>
          <w:tcPr>
            <w:tcW w:w="2302"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Counslar</w:t>
            </w:r>
            <w:proofErr w:type="spellEnd"/>
          </w:p>
        </w:tc>
      </w:tr>
    </w:tbl>
    <w:p w:rsidR="00537EBD" w:rsidRDefault="00537EBD" w:rsidP="00011B83">
      <w:pPr>
        <w:pStyle w:val="Default"/>
        <w:jc w:val="both"/>
        <w:rPr>
          <w:sz w:val="23"/>
          <w:szCs w:val="23"/>
        </w:rPr>
      </w:pPr>
    </w:p>
    <w:p w:rsidR="00861971" w:rsidRDefault="00861971" w:rsidP="00011B83">
      <w:pPr>
        <w:pStyle w:val="Default"/>
        <w:jc w:val="both"/>
        <w:rPr>
          <w:sz w:val="23"/>
          <w:szCs w:val="23"/>
        </w:rPr>
      </w:pPr>
    </w:p>
    <w:p w:rsidR="00861971" w:rsidRDefault="00861971" w:rsidP="00011B83">
      <w:pPr>
        <w:pStyle w:val="Default"/>
        <w:jc w:val="both"/>
        <w:rPr>
          <w:sz w:val="23"/>
          <w:szCs w:val="23"/>
        </w:rPr>
      </w:pPr>
    </w:p>
    <w:p w:rsidR="00861971" w:rsidRDefault="00861971" w:rsidP="00011B83">
      <w:pPr>
        <w:pStyle w:val="Default"/>
        <w:jc w:val="both"/>
        <w:rPr>
          <w:sz w:val="23"/>
          <w:szCs w:val="23"/>
        </w:rPr>
      </w:pPr>
    </w:p>
    <w:tbl>
      <w:tblPr>
        <w:tblW w:w="9645" w:type="dxa"/>
        <w:tblInd w:w="96" w:type="dxa"/>
        <w:tblLook w:val="04A0"/>
      </w:tblPr>
      <w:tblGrid>
        <w:gridCol w:w="485"/>
        <w:gridCol w:w="2589"/>
        <w:gridCol w:w="2028"/>
        <w:gridCol w:w="1513"/>
        <w:gridCol w:w="1459"/>
        <w:gridCol w:w="1571"/>
      </w:tblGrid>
      <w:tr w:rsidR="008016B9" w:rsidRPr="00070602" w:rsidTr="004D5684">
        <w:trPr>
          <w:trHeight w:val="375"/>
        </w:trPr>
        <w:tc>
          <w:tcPr>
            <w:tcW w:w="9645" w:type="dxa"/>
            <w:gridSpan w:val="6"/>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lastRenderedPageBreak/>
              <w:t>Period of April 2014 to March 21st 2015</w:t>
            </w:r>
          </w:p>
        </w:tc>
      </w:tr>
      <w:tr w:rsidR="008016B9" w:rsidRPr="00070602" w:rsidTr="004D5684">
        <w:trPr>
          <w:trHeight w:val="375"/>
        </w:trPr>
        <w:tc>
          <w:tcPr>
            <w:tcW w:w="485"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2589"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2028"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1513"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1459"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c>
          <w:tcPr>
            <w:tcW w:w="1571" w:type="dxa"/>
            <w:tcBorders>
              <w:top w:val="nil"/>
              <w:left w:val="nil"/>
              <w:bottom w:val="nil"/>
              <w:right w:val="nil"/>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
        </w:tc>
      </w:tr>
      <w:tr w:rsidR="008016B9" w:rsidRPr="00070602" w:rsidTr="004D5684">
        <w:trPr>
          <w:trHeight w:val="375"/>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589"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2028"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459"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rsidR="008016B9" w:rsidRPr="00070602" w:rsidRDefault="008016B9" w:rsidP="00011B83">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8016B9" w:rsidRPr="00070602" w:rsidTr="004D5684">
        <w:trPr>
          <w:trHeight w:val="375"/>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589"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Ravishankar</w:t>
            </w:r>
            <w:proofErr w:type="spellEnd"/>
          </w:p>
        </w:tc>
        <w:tc>
          <w:tcPr>
            <w:tcW w:w="2028"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BSS, Bhopal</w:t>
            </w:r>
          </w:p>
        </w:tc>
        <w:tc>
          <w:tcPr>
            <w:tcW w:w="1513"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459"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2 Days</w:t>
            </w:r>
          </w:p>
        </w:tc>
        <w:tc>
          <w:tcPr>
            <w:tcW w:w="1571" w:type="dxa"/>
            <w:tcBorders>
              <w:top w:val="nil"/>
              <w:left w:val="nil"/>
              <w:bottom w:val="single" w:sz="4" w:space="0" w:color="auto"/>
              <w:right w:val="single" w:sz="4" w:space="0" w:color="auto"/>
            </w:tcBorders>
            <w:shd w:val="clear" w:color="auto" w:fill="auto"/>
            <w:noWrap/>
            <w:vAlign w:val="bottom"/>
            <w:hideMark/>
          </w:tcPr>
          <w:p w:rsidR="008016B9" w:rsidRPr="00070602" w:rsidRDefault="008016B9" w:rsidP="00011B8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M&amp;E cum Accountant</w:t>
            </w:r>
          </w:p>
        </w:tc>
      </w:tr>
    </w:tbl>
    <w:p w:rsidR="008016B9" w:rsidRPr="00B25FC1" w:rsidRDefault="008016B9" w:rsidP="00011B83">
      <w:pPr>
        <w:pStyle w:val="Default"/>
        <w:jc w:val="both"/>
        <w:rPr>
          <w:sz w:val="23"/>
          <w:szCs w:val="23"/>
        </w:rPr>
      </w:pPr>
    </w:p>
    <w:p w:rsidR="00B276A7" w:rsidRDefault="00B276A7" w:rsidP="00011B83">
      <w:pPr>
        <w:widowControl w:val="0"/>
        <w:autoSpaceDE w:val="0"/>
        <w:autoSpaceDN w:val="0"/>
        <w:adjustRightInd w:val="0"/>
        <w:spacing w:after="0" w:line="254" w:lineRule="exact"/>
        <w:jc w:val="both"/>
        <w:rPr>
          <w:rFonts w:ascii="Times" w:hAnsi="Times" w:cs="Times"/>
          <w:sz w:val="23"/>
          <w:szCs w:val="23"/>
        </w:rPr>
      </w:pPr>
    </w:p>
    <w:p w:rsidR="00183F4F" w:rsidRDefault="00183F4F" w:rsidP="00011B83">
      <w:pPr>
        <w:widowControl w:val="0"/>
        <w:numPr>
          <w:ilvl w:val="1"/>
          <w:numId w:val="1"/>
        </w:numPr>
        <w:tabs>
          <w:tab w:val="num" w:pos="669"/>
        </w:tabs>
        <w:overflowPunct w:val="0"/>
        <w:autoSpaceDE w:val="0"/>
        <w:autoSpaceDN w:val="0"/>
        <w:adjustRightInd w:val="0"/>
        <w:spacing w:after="0" w:line="240" w:lineRule="auto"/>
        <w:ind w:left="669" w:hanging="331"/>
        <w:jc w:val="both"/>
        <w:rPr>
          <w:rFonts w:ascii="Times" w:hAnsi="Times" w:cs="Times"/>
          <w:sz w:val="23"/>
          <w:szCs w:val="23"/>
        </w:rPr>
      </w:pPr>
      <w:r>
        <w:rPr>
          <w:rFonts w:ascii="Times" w:hAnsi="Times" w:cs="Times"/>
          <w:sz w:val="23"/>
          <w:szCs w:val="23"/>
        </w:rPr>
        <w:t xml:space="preserve">Infrastructure of the organization </w:t>
      </w:r>
    </w:p>
    <w:p w:rsidR="00B932D2" w:rsidRDefault="00B932D2" w:rsidP="00011B83">
      <w:pPr>
        <w:widowControl w:val="0"/>
        <w:tabs>
          <w:tab w:val="num" w:pos="720"/>
        </w:tabs>
        <w:overflowPunct w:val="0"/>
        <w:autoSpaceDE w:val="0"/>
        <w:autoSpaceDN w:val="0"/>
        <w:adjustRightInd w:val="0"/>
        <w:spacing w:after="0" w:line="240" w:lineRule="auto"/>
        <w:ind w:left="669"/>
        <w:jc w:val="both"/>
        <w:rPr>
          <w:rFonts w:ascii="Times" w:hAnsi="Times" w:cs="Times"/>
          <w:sz w:val="23"/>
          <w:szCs w:val="23"/>
        </w:rPr>
      </w:pPr>
    </w:p>
    <w:p w:rsidR="00B932D2" w:rsidRPr="006231C6" w:rsidRDefault="00B932D2" w:rsidP="00011B83">
      <w:pPr>
        <w:pStyle w:val="ListParagraph"/>
        <w:numPr>
          <w:ilvl w:val="0"/>
          <w:numId w:val="13"/>
        </w:numPr>
        <w:spacing w:after="0" w:line="240" w:lineRule="auto"/>
        <w:jc w:val="both"/>
      </w:pPr>
      <w:r w:rsidRPr="006231C6">
        <w:t>NGO has good infrastructure</w:t>
      </w:r>
    </w:p>
    <w:p w:rsidR="00B932D2" w:rsidRDefault="00B932D2" w:rsidP="00011B83">
      <w:pPr>
        <w:pStyle w:val="ListParagraph"/>
        <w:numPr>
          <w:ilvl w:val="0"/>
          <w:numId w:val="13"/>
        </w:numPr>
        <w:spacing w:after="0" w:line="240" w:lineRule="auto"/>
        <w:jc w:val="both"/>
      </w:pPr>
      <w:r w:rsidRPr="006231C6">
        <w:t>Assets</w:t>
      </w:r>
      <w:r>
        <w:t xml:space="preserve"> are in place and codified as per guidelines.</w:t>
      </w:r>
    </w:p>
    <w:p w:rsidR="004B7BCE" w:rsidRPr="004B7BCE" w:rsidRDefault="004B7BCE" w:rsidP="00011B83">
      <w:pPr>
        <w:pStyle w:val="ListParagraph"/>
        <w:numPr>
          <w:ilvl w:val="0"/>
          <w:numId w:val="13"/>
        </w:numPr>
        <w:spacing w:after="0" w:line="240" w:lineRule="auto"/>
        <w:jc w:val="both"/>
        <w:rPr>
          <w:rFonts w:ascii="Times New Roman" w:hAnsi="Times New Roman"/>
        </w:rPr>
      </w:pPr>
      <w:r w:rsidRPr="004B7BCE">
        <w:rPr>
          <w:rFonts w:ascii="Times New Roman" w:hAnsi="Times New Roman"/>
        </w:rPr>
        <w:t>DIC is available with good infrastructure</w:t>
      </w:r>
    </w:p>
    <w:p w:rsidR="00457901" w:rsidRDefault="00457901" w:rsidP="00011B83">
      <w:pPr>
        <w:pStyle w:val="ListParagraph"/>
        <w:jc w:val="both"/>
        <w:rPr>
          <w:rFonts w:ascii="Times" w:hAnsi="Times" w:cs="Times"/>
          <w:sz w:val="23"/>
          <w:szCs w:val="23"/>
        </w:rPr>
      </w:pPr>
    </w:p>
    <w:p w:rsidR="00183F4F" w:rsidRDefault="00183F4F" w:rsidP="00011B83">
      <w:pPr>
        <w:widowControl w:val="0"/>
        <w:autoSpaceDE w:val="0"/>
        <w:autoSpaceDN w:val="0"/>
        <w:adjustRightInd w:val="0"/>
        <w:spacing w:after="0" w:line="9" w:lineRule="exact"/>
        <w:jc w:val="both"/>
        <w:rPr>
          <w:rFonts w:ascii="Times" w:hAnsi="Times" w:cs="Times"/>
          <w:sz w:val="23"/>
          <w:szCs w:val="23"/>
        </w:rPr>
      </w:pPr>
    </w:p>
    <w:p w:rsidR="00693BE5" w:rsidRPr="00537EBD" w:rsidRDefault="00183F4F" w:rsidP="00011B83">
      <w:pPr>
        <w:widowControl w:val="0"/>
        <w:numPr>
          <w:ilvl w:val="1"/>
          <w:numId w:val="1"/>
        </w:numPr>
        <w:tabs>
          <w:tab w:val="num" w:pos="669"/>
        </w:tabs>
        <w:overflowPunct w:val="0"/>
        <w:autoSpaceDE w:val="0"/>
        <w:autoSpaceDN w:val="0"/>
        <w:adjustRightInd w:val="0"/>
        <w:spacing w:after="0" w:line="244" w:lineRule="auto"/>
        <w:ind w:left="669" w:right="440" w:hanging="331"/>
        <w:jc w:val="both"/>
        <w:rPr>
          <w:rFonts w:ascii="Times" w:hAnsi="Times" w:cs="Times"/>
        </w:rPr>
        <w:sectPr w:rsidR="00693BE5" w:rsidRPr="00537EBD" w:rsidSect="002D0B43">
          <w:pgSz w:w="12240" w:h="15840"/>
          <w:pgMar w:top="1057" w:right="1200" w:bottom="683" w:left="1331" w:header="720" w:footer="720" w:gutter="0"/>
          <w:cols w:space="720" w:equalWidth="0">
            <w:col w:w="9709"/>
          </w:cols>
          <w:noEndnote/>
        </w:sectPr>
      </w:pPr>
      <w:r>
        <w:rPr>
          <w:rFonts w:ascii="Times" w:hAnsi="Times" w:cs="Times"/>
        </w:rPr>
        <w:t>Documentation and Reporting: Mechanism and adherence to SACS protocols, availability of documents, mechanism of review and action taken if any, timeliness of reporting and feedback mechanism, dissemination and sharing of the reports and documents for techn</w:t>
      </w:r>
      <w:r w:rsidR="00537EBD">
        <w:rPr>
          <w:rFonts w:ascii="Times" w:hAnsi="Times" w:cs="Times"/>
        </w:rPr>
        <w:t>ical inputs if an</w:t>
      </w:r>
    </w:p>
    <w:p w:rsidR="00183F4F" w:rsidRDefault="00CD1180" w:rsidP="00011B83">
      <w:pPr>
        <w:widowControl w:val="0"/>
        <w:autoSpaceDE w:val="0"/>
        <w:autoSpaceDN w:val="0"/>
        <w:adjustRightInd w:val="0"/>
        <w:spacing w:after="0" w:line="20" w:lineRule="exact"/>
        <w:jc w:val="both"/>
        <w:rPr>
          <w:rFonts w:ascii="Times New Roman" w:hAnsi="Times New Roman"/>
          <w:sz w:val="24"/>
          <w:szCs w:val="24"/>
        </w:rPr>
        <w:sectPr w:rsidR="00183F4F" w:rsidSect="002D0B43">
          <w:type w:val="continuous"/>
          <w:pgSz w:w="12240" w:h="15840"/>
          <w:pgMar w:top="1057" w:right="5940" w:bottom="683" w:left="6080" w:header="720" w:footer="720" w:gutter="0"/>
          <w:cols w:space="720" w:equalWidth="0">
            <w:col w:w="220"/>
          </w:cols>
          <w:noEndnote/>
        </w:sectPr>
      </w:pPr>
      <w:r w:rsidRPr="00CD1180">
        <w:rPr>
          <w:noProof/>
        </w:rPr>
        <w:lastRenderedPageBreak/>
        <w:pict>
          <v:rect id="_x0000_s1048" style="position:absolute;left:0;text-align:left;margin-left:-254.6pt;margin-top:23.1pt;width:1.25pt;height:1.05pt;z-index:-251633664" o:allowincell="f" fillcolor="#984806" stroked="f"/>
        </w:pict>
      </w:r>
      <w:r w:rsidRPr="00CD1180">
        <w:rPr>
          <w:noProof/>
        </w:rPr>
        <w:pict>
          <v:rect id="_x0000_s1056" style="position:absolute;left:0;text-align:left;margin-left:256.7pt;margin-top:23.1pt;width:1.2pt;height:1.05pt;z-index:-251625472" o:allowincell="f" fillcolor="#984806" stroked="f"/>
        </w:pict>
      </w:r>
      <w:r w:rsidRPr="00CD1180">
        <w:rPr>
          <w:noProof/>
        </w:rPr>
        <w:pict>
          <v:rect id="_x0000_s1057" style="position:absolute;left:0;text-align:left;margin-left:256.35pt;margin-top:22.2pt;width:1pt;height:1.05pt;z-index:-251624448" o:allowincell="f" fillcolor="#984806" stroked="f"/>
        </w:pict>
      </w:r>
    </w:p>
    <w:p w:rsidR="00693BE5" w:rsidRPr="005025A1" w:rsidRDefault="00693BE5" w:rsidP="00011B83">
      <w:pPr>
        <w:pStyle w:val="NoSpacing"/>
        <w:jc w:val="both"/>
        <w:rPr>
          <w:rFonts w:ascii="Times New Roman" w:hAnsi="Times New Roman"/>
          <w:color w:val="FF0000"/>
        </w:rPr>
      </w:pPr>
      <w:bookmarkStart w:id="0" w:name="page20"/>
      <w:bookmarkEnd w:id="0"/>
    </w:p>
    <w:p w:rsidR="00B932D2" w:rsidRPr="006231C6" w:rsidRDefault="00B932D2" w:rsidP="00011B83">
      <w:pPr>
        <w:numPr>
          <w:ilvl w:val="0"/>
          <w:numId w:val="11"/>
        </w:numPr>
        <w:spacing w:after="0" w:line="240" w:lineRule="auto"/>
        <w:jc w:val="both"/>
      </w:pPr>
      <w:r w:rsidRPr="006231C6">
        <w:t>Display in the project office about various activities is done.</w:t>
      </w:r>
    </w:p>
    <w:p w:rsidR="00B932D2" w:rsidRPr="006231C6" w:rsidRDefault="00B932D2" w:rsidP="00011B83">
      <w:pPr>
        <w:numPr>
          <w:ilvl w:val="0"/>
          <w:numId w:val="11"/>
        </w:numPr>
        <w:spacing w:after="0" w:line="240" w:lineRule="auto"/>
        <w:jc w:val="both"/>
      </w:pPr>
      <w:r w:rsidRPr="006231C6">
        <w:t>Availability of documents is moderate.</w:t>
      </w:r>
    </w:p>
    <w:p w:rsidR="00B932D2" w:rsidRPr="006231C6" w:rsidRDefault="00B932D2" w:rsidP="00011B83">
      <w:pPr>
        <w:numPr>
          <w:ilvl w:val="0"/>
          <w:numId w:val="11"/>
        </w:numPr>
        <w:spacing w:after="0" w:line="240" w:lineRule="auto"/>
        <w:jc w:val="both"/>
      </w:pPr>
      <w:r>
        <w:t xml:space="preserve">Mechanism of review is </w:t>
      </w:r>
      <w:r w:rsidRPr="006231C6">
        <w:t xml:space="preserve">visible. </w:t>
      </w:r>
    </w:p>
    <w:p w:rsidR="00B932D2" w:rsidRPr="006231C6" w:rsidRDefault="00B932D2" w:rsidP="00011B83">
      <w:pPr>
        <w:numPr>
          <w:ilvl w:val="0"/>
          <w:numId w:val="11"/>
        </w:numPr>
        <w:spacing w:after="0" w:line="240" w:lineRule="auto"/>
        <w:jc w:val="both"/>
      </w:pPr>
      <w:r w:rsidRPr="006231C6">
        <w:t>Movement register is in place.</w:t>
      </w:r>
    </w:p>
    <w:p w:rsidR="00B932D2" w:rsidRPr="008016B9" w:rsidRDefault="00B932D2" w:rsidP="00011B83">
      <w:pPr>
        <w:numPr>
          <w:ilvl w:val="0"/>
          <w:numId w:val="11"/>
        </w:numPr>
        <w:spacing w:after="0" w:line="360" w:lineRule="auto"/>
        <w:jc w:val="both"/>
        <w:rPr>
          <w:rFonts w:ascii="Times New Roman" w:hAnsi="Times New Roman"/>
          <w:sz w:val="24"/>
          <w:szCs w:val="24"/>
        </w:rPr>
      </w:pPr>
      <w:r w:rsidRPr="006231C6">
        <w:t xml:space="preserve">ORWs </w:t>
      </w:r>
      <w:r>
        <w:t>work at Hotspot level</w:t>
      </w:r>
      <w:r w:rsidRPr="006231C6">
        <w:t xml:space="preserve"> </w:t>
      </w:r>
      <w:r>
        <w:t>is satisfactory</w:t>
      </w:r>
      <w:r w:rsidRPr="006231C6">
        <w:t>.</w:t>
      </w:r>
    </w:p>
    <w:p w:rsidR="00B932D2" w:rsidRPr="004C5B05" w:rsidRDefault="00B932D2" w:rsidP="00011B83">
      <w:pPr>
        <w:spacing w:after="0" w:line="360" w:lineRule="auto"/>
        <w:jc w:val="both"/>
        <w:rPr>
          <w:rFonts w:ascii="Times New Roman" w:hAnsi="Times New Roman"/>
          <w:sz w:val="24"/>
          <w:szCs w:val="24"/>
        </w:rPr>
      </w:pPr>
    </w:p>
    <w:p w:rsidR="00457901" w:rsidRDefault="00CD1180" w:rsidP="00011B83">
      <w:pPr>
        <w:widowControl w:val="0"/>
        <w:autoSpaceDE w:val="0"/>
        <w:autoSpaceDN w:val="0"/>
        <w:adjustRightInd w:val="0"/>
        <w:spacing w:after="0" w:line="239" w:lineRule="auto"/>
        <w:jc w:val="both"/>
        <w:rPr>
          <w:rFonts w:ascii="Times New Roman" w:hAnsi="Times New Roman"/>
          <w:sz w:val="24"/>
          <w:szCs w:val="24"/>
        </w:rPr>
      </w:pPr>
      <w:r w:rsidRPr="00CD1180">
        <w:rPr>
          <w:noProof/>
        </w:rPr>
        <w:pict>
          <v:rect id="_x0000_s1299" style="position:absolute;left:0;text-align:left;margin-left:560.7pt;margin-top:23.1pt;width:1.2pt;height:1.05pt;z-index:-251375616;mso-position-horizontal-relative:page;mso-position-vertical-relative:page" o:allowincell="f" fillcolor="#984806" stroked="f">
            <w10:wrap anchorx="page" anchory="page"/>
          </v:rect>
        </w:pict>
      </w:r>
      <w:r w:rsidR="00457901">
        <w:rPr>
          <w:rFonts w:ascii="Times" w:hAnsi="Times" w:cs="Times"/>
          <w:b/>
          <w:bCs/>
          <w:sz w:val="23"/>
          <w:szCs w:val="23"/>
        </w:rPr>
        <w:t>III. Program Deliverables</w:t>
      </w:r>
    </w:p>
    <w:p w:rsidR="00457901" w:rsidRDefault="00457901" w:rsidP="00011B83">
      <w:pPr>
        <w:widowControl w:val="0"/>
        <w:autoSpaceDE w:val="0"/>
        <w:autoSpaceDN w:val="0"/>
        <w:adjustRightInd w:val="0"/>
        <w:spacing w:after="0" w:line="256" w:lineRule="exact"/>
        <w:jc w:val="both"/>
        <w:rPr>
          <w:rFonts w:ascii="Times New Roman" w:hAnsi="Times New Roman"/>
          <w:sz w:val="24"/>
          <w:szCs w:val="24"/>
        </w:rPr>
      </w:pPr>
    </w:p>
    <w:p w:rsidR="00457901" w:rsidRDefault="00457901" w:rsidP="00011B83">
      <w:pPr>
        <w:widowControl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Outreach</w:t>
      </w:r>
    </w:p>
    <w:p w:rsidR="00457901" w:rsidRDefault="00457901" w:rsidP="00011B83">
      <w:pPr>
        <w:widowControl w:val="0"/>
        <w:autoSpaceDE w:val="0"/>
        <w:autoSpaceDN w:val="0"/>
        <w:adjustRightInd w:val="0"/>
        <w:spacing w:after="0" w:line="249" w:lineRule="exact"/>
        <w:jc w:val="both"/>
        <w:rPr>
          <w:rFonts w:ascii="Times New Roman" w:hAnsi="Times New Roman"/>
          <w:sz w:val="24"/>
          <w:szCs w:val="24"/>
        </w:rPr>
      </w:pPr>
    </w:p>
    <w:p w:rsidR="00B276A7" w:rsidRDefault="00457901" w:rsidP="00011B83">
      <w:pPr>
        <w:widowControl w:val="0"/>
        <w:numPr>
          <w:ilvl w:val="0"/>
          <w:numId w:val="2"/>
        </w:numPr>
        <w:tabs>
          <w:tab w:val="clear" w:pos="720"/>
          <w:tab w:val="num" w:pos="331"/>
        </w:tabs>
        <w:overflowPunct w:val="0"/>
        <w:autoSpaceDE w:val="0"/>
        <w:autoSpaceDN w:val="0"/>
        <w:adjustRightInd w:val="0"/>
        <w:spacing w:after="0" w:line="239" w:lineRule="auto"/>
        <w:ind w:left="331" w:hanging="331"/>
        <w:jc w:val="both"/>
        <w:rPr>
          <w:rFonts w:ascii="Times" w:hAnsi="Times" w:cs="Times"/>
          <w:sz w:val="23"/>
          <w:szCs w:val="23"/>
        </w:rPr>
      </w:pPr>
      <w:r w:rsidRPr="00B276A7">
        <w:rPr>
          <w:rFonts w:ascii="Times" w:hAnsi="Times" w:cs="Times"/>
          <w:sz w:val="23"/>
          <w:szCs w:val="23"/>
        </w:rPr>
        <w:t xml:space="preserve">Line listing of the HRG by category. </w:t>
      </w:r>
    </w:p>
    <w:p w:rsidR="00B932D2" w:rsidRDefault="00B932D2" w:rsidP="00011B83">
      <w:pPr>
        <w:widowControl w:val="0"/>
        <w:overflowPunct w:val="0"/>
        <w:autoSpaceDE w:val="0"/>
        <w:autoSpaceDN w:val="0"/>
        <w:adjustRightInd w:val="0"/>
        <w:spacing w:after="0" w:line="239" w:lineRule="auto"/>
        <w:ind w:left="331"/>
        <w:jc w:val="both"/>
        <w:rPr>
          <w:rFonts w:ascii="Times" w:hAnsi="Times" w:cs="Times"/>
          <w:sz w:val="23"/>
          <w:szCs w:val="23"/>
        </w:rPr>
      </w:pPr>
    </w:p>
    <w:p w:rsidR="00B932D2" w:rsidRPr="006231C6" w:rsidRDefault="00B932D2" w:rsidP="00011B83">
      <w:pPr>
        <w:pStyle w:val="ListParagraph"/>
        <w:numPr>
          <w:ilvl w:val="0"/>
          <w:numId w:val="12"/>
        </w:numPr>
        <w:spacing w:after="0" w:line="240" w:lineRule="auto"/>
        <w:jc w:val="both"/>
      </w:pPr>
      <w:r>
        <w:t>List of HRG</w:t>
      </w:r>
      <w:r w:rsidRPr="006231C6">
        <w:t xml:space="preserve"> is available with NGO</w:t>
      </w:r>
    </w:p>
    <w:p w:rsidR="00B932D2" w:rsidRPr="006231C6" w:rsidRDefault="00B932D2" w:rsidP="00011B83">
      <w:pPr>
        <w:pStyle w:val="ListParagraph"/>
        <w:numPr>
          <w:ilvl w:val="0"/>
          <w:numId w:val="12"/>
        </w:numPr>
        <w:spacing w:after="0" w:line="240" w:lineRule="auto"/>
        <w:jc w:val="both"/>
      </w:pPr>
      <w:r>
        <w:t xml:space="preserve">Specific outreach plan is </w:t>
      </w:r>
      <w:r w:rsidRPr="006231C6">
        <w:t>available.</w:t>
      </w:r>
    </w:p>
    <w:p w:rsidR="00B932D2" w:rsidRPr="006231C6" w:rsidRDefault="00B932D2" w:rsidP="00011B83">
      <w:pPr>
        <w:pStyle w:val="ListParagraph"/>
        <w:numPr>
          <w:ilvl w:val="0"/>
          <w:numId w:val="12"/>
        </w:numPr>
        <w:spacing w:after="0" w:line="240" w:lineRule="auto"/>
        <w:jc w:val="both"/>
      </w:pPr>
      <w:r>
        <w:t>Knowledge of Peer Educators</w:t>
      </w:r>
      <w:r w:rsidRPr="006231C6">
        <w:t xml:space="preserve"> on Project is satisfactory</w:t>
      </w:r>
    </w:p>
    <w:p w:rsidR="00B276A7" w:rsidRPr="00B276A7" w:rsidRDefault="00B276A7" w:rsidP="00011B83">
      <w:pPr>
        <w:widowControl w:val="0"/>
        <w:overflowPunct w:val="0"/>
        <w:autoSpaceDE w:val="0"/>
        <w:autoSpaceDN w:val="0"/>
        <w:adjustRightInd w:val="0"/>
        <w:spacing w:after="0" w:line="239" w:lineRule="auto"/>
        <w:ind w:left="331"/>
        <w:jc w:val="both"/>
        <w:rPr>
          <w:rFonts w:ascii="Times" w:hAnsi="Times" w:cs="Times"/>
          <w:sz w:val="23"/>
          <w:szCs w:val="23"/>
        </w:rPr>
      </w:pPr>
    </w:p>
    <w:p w:rsidR="00B276A7" w:rsidRDefault="00B276A7" w:rsidP="00011B83">
      <w:pPr>
        <w:widowControl w:val="0"/>
        <w:overflowPunct w:val="0"/>
        <w:autoSpaceDE w:val="0"/>
        <w:autoSpaceDN w:val="0"/>
        <w:adjustRightInd w:val="0"/>
        <w:spacing w:after="0" w:line="239" w:lineRule="auto"/>
        <w:ind w:left="331"/>
        <w:jc w:val="both"/>
        <w:rPr>
          <w:rFonts w:ascii="Times" w:hAnsi="Times" w:cs="Times"/>
          <w:sz w:val="23"/>
          <w:szCs w:val="23"/>
        </w:rPr>
      </w:pPr>
    </w:p>
    <w:p w:rsidR="00457901" w:rsidRDefault="00457901" w:rsidP="00011B83">
      <w:pPr>
        <w:widowControl w:val="0"/>
        <w:autoSpaceDE w:val="0"/>
        <w:autoSpaceDN w:val="0"/>
        <w:adjustRightInd w:val="0"/>
        <w:spacing w:after="0" w:line="1" w:lineRule="exact"/>
        <w:jc w:val="both"/>
        <w:rPr>
          <w:rFonts w:ascii="Times" w:hAnsi="Times" w:cs="Times"/>
          <w:sz w:val="23"/>
          <w:szCs w:val="23"/>
        </w:rPr>
      </w:pP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migrants from 3 service sources i.e. STI clinics, DIC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FC5609" w:rsidRDefault="00FC5609" w:rsidP="00011B83">
      <w:pPr>
        <w:pStyle w:val="Default"/>
        <w:spacing w:after="27"/>
        <w:ind w:left="720"/>
        <w:jc w:val="both"/>
        <w:rPr>
          <w:color w:val="auto"/>
          <w:sz w:val="23"/>
          <w:szCs w:val="23"/>
        </w:rPr>
      </w:pPr>
      <w:r>
        <w:rPr>
          <w:color w:val="auto"/>
          <w:sz w:val="23"/>
          <w:szCs w:val="23"/>
        </w:rPr>
        <w:t xml:space="preserve">................Not </w:t>
      </w:r>
      <w:proofErr w:type="gramStart"/>
      <w:r>
        <w:rPr>
          <w:color w:val="auto"/>
          <w:sz w:val="23"/>
          <w:szCs w:val="23"/>
        </w:rPr>
        <w:t>Applicable .......</w:t>
      </w:r>
      <w:proofErr w:type="gramEnd"/>
    </w:p>
    <w:p w:rsidR="00457901" w:rsidRDefault="00457901"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truckers from 2 service sources i.e. STI clinics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011B83">
      <w:pPr>
        <w:widowControl w:val="0"/>
        <w:overflowPunct w:val="0"/>
        <w:autoSpaceDE w:val="0"/>
        <w:autoSpaceDN w:val="0"/>
        <w:adjustRightInd w:val="0"/>
        <w:spacing w:after="0" w:line="235" w:lineRule="auto"/>
        <w:jc w:val="both"/>
        <w:rPr>
          <w:rFonts w:ascii="Times" w:hAnsi="Times" w:cs="Times"/>
          <w:sz w:val="23"/>
          <w:szCs w:val="23"/>
        </w:rPr>
      </w:pPr>
    </w:p>
    <w:p w:rsidR="00FC5609" w:rsidRDefault="00FC5609" w:rsidP="00011B83">
      <w:pPr>
        <w:pStyle w:val="Default"/>
        <w:spacing w:after="27"/>
        <w:jc w:val="both"/>
        <w:rPr>
          <w:rFonts w:ascii="Times" w:hAnsi="Times" w:cs="Times"/>
          <w:sz w:val="23"/>
          <w:szCs w:val="23"/>
        </w:rPr>
      </w:pPr>
      <w:r>
        <w:rPr>
          <w:color w:val="auto"/>
          <w:sz w:val="23"/>
          <w:szCs w:val="23"/>
        </w:rPr>
        <w:t xml:space="preserve">              ................Not </w:t>
      </w:r>
      <w:proofErr w:type="gramStart"/>
      <w:r>
        <w:rPr>
          <w:color w:val="auto"/>
          <w:sz w:val="23"/>
          <w:szCs w:val="23"/>
        </w:rPr>
        <w:t>Applicable .......</w:t>
      </w:r>
      <w:proofErr w:type="gramEnd"/>
    </w:p>
    <w:p w:rsidR="00457901" w:rsidRDefault="00457901"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Micro planning in place and the same is reflected in Quality and documentation. </w:t>
      </w:r>
    </w:p>
    <w:p w:rsidR="004B7BCE" w:rsidRDefault="004B7BCE" w:rsidP="00011B83">
      <w:pPr>
        <w:pStyle w:val="Default"/>
        <w:spacing w:after="27"/>
        <w:jc w:val="both"/>
        <w:rPr>
          <w:color w:val="auto"/>
          <w:sz w:val="23"/>
          <w:szCs w:val="23"/>
        </w:rPr>
      </w:pPr>
    </w:p>
    <w:p w:rsidR="004B7BCE" w:rsidRDefault="004B7BCE" w:rsidP="00011B83">
      <w:pPr>
        <w:pStyle w:val="Default"/>
        <w:numPr>
          <w:ilvl w:val="0"/>
          <w:numId w:val="14"/>
        </w:numPr>
        <w:spacing w:after="27"/>
        <w:jc w:val="both"/>
        <w:rPr>
          <w:color w:val="auto"/>
          <w:sz w:val="23"/>
          <w:szCs w:val="23"/>
        </w:rPr>
      </w:pPr>
      <w:r>
        <w:rPr>
          <w:color w:val="auto"/>
          <w:sz w:val="23"/>
          <w:szCs w:val="23"/>
        </w:rPr>
        <w:t xml:space="preserve">Micro plans are available and the same is reflecting in the </w:t>
      </w:r>
      <w:proofErr w:type="spellStart"/>
      <w:r>
        <w:rPr>
          <w:color w:val="auto"/>
          <w:sz w:val="23"/>
          <w:szCs w:val="23"/>
        </w:rPr>
        <w:t>FormB</w:t>
      </w:r>
      <w:proofErr w:type="spellEnd"/>
      <w:r>
        <w:rPr>
          <w:color w:val="auto"/>
          <w:sz w:val="23"/>
          <w:szCs w:val="23"/>
        </w:rPr>
        <w:t xml:space="preserve"> /B-1 ,C,D and counsellor  registers</w:t>
      </w:r>
    </w:p>
    <w:p w:rsidR="001A2EFF" w:rsidRDefault="001A2EFF" w:rsidP="00011B83">
      <w:pPr>
        <w:pStyle w:val="ListParagraph"/>
        <w:spacing w:after="0" w:line="360" w:lineRule="auto"/>
        <w:ind w:left="1440"/>
        <w:jc w:val="both"/>
        <w:rPr>
          <w:rFonts w:ascii="Times" w:hAnsi="Times" w:cs="Times"/>
          <w:sz w:val="23"/>
          <w:szCs w:val="23"/>
        </w:rPr>
      </w:pPr>
    </w:p>
    <w:p w:rsidR="00861971" w:rsidRPr="00172217" w:rsidRDefault="00861971" w:rsidP="00011B83">
      <w:pPr>
        <w:pStyle w:val="ListParagraph"/>
        <w:spacing w:after="0" w:line="360" w:lineRule="auto"/>
        <w:ind w:left="1440"/>
        <w:jc w:val="both"/>
        <w:rPr>
          <w:rFonts w:ascii="Times" w:hAnsi="Times" w:cs="Times"/>
          <w:sz w:val="23"/>
          <w:szCs w:val="23"/>
        </w:rPr>
      </w:pP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lastRenderedPageBreak/>
        <w:t xml:space="preserve">Coverage of target population (sub-group wise): Target / regular contacts only in HRGs </w:t>
      </w:r>
    </w:p>
    <w:p w:rsidR="00172217" w:rsidRDefault="00172217" w:rsidP="00011B83">
      <w:pPr>
        <w:widowControl w:val="0"/>
        <w:overflowPunct w:val="0"/>
        <w:autoSpaceDE w:val="0"/>
        <w:autoSpaceDN w:val="0"/>
        <w:adjustRightInd w:val="0"/>
        <w:spacing w:after="0" w:line="235" w:lineRule="auto"/>
        <w:jc w:val="both"/>
        <w:rPr>
          <w:rFonts w:ascii="Times" w:hAnsi="Times" w:cs="Times"/>
          <w:sz w:val="23"/>
          <w:szCs w:val="23"/>
        </w:rPr>
      </w:pPr>
    </w:p>
    <w:p w:rsidR="008016B9" w:rsidRDefault="008016B9" w:rsidP="00011B83">
      <w:pPr>
        <w:pStyle w:val="Default"/>
        <w:numPr>
          <w:ilvl w:val="0"/>
          <w:numId w:val="27"/>
        </w:numPr>
        <w:spacing w:after="27"/>
        <w:jc w:val="both"/>
        <w:rPr>
          <w:color w:val="auto"/>
          <w:sz w:val="23"/>
          <w:szCs w:val="23"/>
        </w:rPr>
      </w:pPr>
      <w:r>
        <w:rPr>
          <w:color w:val="auto"/>
          <w:sz w:val="23"/>
          <w:szCs w:val="23"/>
        </w:rPr>
        <w:t>Target population of FSW is 319 ,MSM 96and IDU’s 87</w:t>
      </w:r>
    </w:p>
    <w:p w:rsidR="008016B9" w:rsidRPr="00610913" w:rsidRDefault="008016B9" w:rsidP="00011B83">
      <w:pPr>
        <w:pStyle w:val="ListParagraph"/>
        <w:numPr>
          <w:ilvl w:val="0"/>
          <w:numId w:val="27"/>
        </w:numPr>
        <w:spacing w:after="0" w:line="240" w:lineRule="auto"/>
        <w:jc w:val="both"/>
        <w:rPr>
          <w:rFonts w:ascii="Times New Roman" w:hAnsi="Times New Roman"/>
        </w:rPr>
      </w:pPr>
      <w:r w:rsidRPr="00610913">
        <w:rPr>
          <w:rFonts w:ascii="Times New Roman" w:hAnsi="Times New Roman"/>
        </w:rPr>
        <w:t>FGD meetings are conducted</w:t>
      </w:r>
      <w:r>
        <w:rPr>
          <w:rFonts w:ascii="Times New Roman" w:hAnsi="Times New Roman"/>
        </w:rPr>
        <w:t xml:space="preserve"> but documentation is needed to be improved</w:t>
      </w:r>
      <w:r w:rsidRPr="00610913">
        <w:rPr>
          <w:rFonts w:ascii="Times New Roman" w:hAnsi="Times New Roman"/>
        </w:rPr>
        <w:t>.</w:t>
      </w:r>
    </w:p>
    <w:p w:rsidR="008016B9" w:rsidRDefault="008016B9" w:rsidP="00011B83">
      <w:pPr>
        <w:pStyle w:val="ListParagraph"/>
        <w:numPr>
          <w:ilvl w:val="0"/>
          <w:numId w:val="27"/>
        </w:numPr>
        <w:spacing w:after="0" w:line="240" w:lineRule="auto"/>
        <w:jc w:val="both"/>
        <w:rPr>
          <w:rFonts w:ascii="Times New Roman" w:hAnsi="Times New Roman"/>
        </w:rPr>
      </w:pPr>
      <w:r w:rsidRPr="00610913">
        <w:rPr>
          <w:rFonts w:ascii="Times New Roman" w:hAnsi="Times New Roman"/>
        </w:rPr>
        <w:t>Display in DICs is satisfactory.</w:t>
      </w:r>
    </w:p>
    <w:p w:rsidR="00172217" w:rsidRPr="008016B9" w:rsidRDefault="008016B9" w:rsidP="00011B83">
      <w:pPr>
        <w:pStyle w:val="NoSpacing"/>
        <w:widowControl w:val="0"/>
        <w:numPr>
          <w:ilvl w:val="0"/>
          <w:numId w:val="27"/>
        </w:numPr>
        <w:overflowPunct w:val="0"/>
        <w:autoSpaceDE w:val="0"/>
        <w:autoSpaceDN w:val="0"/>
        <w:adjustRightInd w:val="0"/>
        <w:spacing w:line="235" w:lineRule="auto"/>
        <w:jc w:val="both"/>
        <w:rPr>
          <w:rFonts w:ascii="Times New Roman" w:hAnsi="Times New Roman"/>
        </w:rPr>
      </w:pPr>
      <w:r w:rsidRPr="008016B9">
        <w:rPr>
          <w:rFonts w:ascii="Times New Roman" w:hAnsi="Times New Roman"/>
        </w:rPr>
        <w:t>The TI is yet to reach the key population who are at high risk.</w:t>
      </w:r>
    </w:p>
    <w:p w:rsidR="00AA3439" w:rsidRDefault="00AA3439" w:rsidP="00011B83">
      <w:pPr>
        <w:pStyle w:val="NoSpacing"/>
        <w:widowControl w:val="0"/>
        <w:overflowPunct w:val="0"/>
        <w:autoSpaceDE w:val="0"/>
        <w:autoSpaceDN w:val="0"/>
        <w:adjustRightInd w:val="0"/>
        <w:spacing w:line="235" w:lineRule="auto"/>
        <w:jc w:val="both"/>
        <w:rPr>
          <w:rFonts w:ascii="Times New Roman" w:hAnsi="Times New Roman"/>
        </w:rPr>
      </w:pPr>
    </w:p>
    <w:p w:rsidR="00AA3439" w:rsidRDefault="00AA3439" w:rsidP="00011B83">
      <w:pPr>
        <w:pStyle w:val="NoSpacing"/>
        <w:widowControl w:val="0"/>
        <w:overflowPunct w:val="0"/>
        <w:autoSpaceDE w:val="0"/>
        <w:autoSpaceDN w:val="0"/>
        <w:adjustRightInd w:val="0"/>
        <w:spacing w:line="235" w:lineRule="auto"/>
        <w:jc w:val="both"/>
        <w:rPr>
          <w:rFonts w:ascii="Times New Roman" w:hAnsi="Times New Roman"/>
        </w:rPr>
      </w:pPr>
    </w:p>
    <w:p w:rsidR="00AE0033" w:rsidRDefault="00457901" w:rsidP="00011B83">
      <w:pPr>
        <w:widowControl w:val="0"/>
        <w:numPr>
          <w:ilvl w:val="0"/>
          <w:numId w:val="2"/>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Pr>
          <w:rFonts w:ascii="Times" w:hAnsi="Times" w:cs="Times"/>
          <w:sz w:val="23"/>
          <w:szCs w:val="23"/>
        </w:rPr>
        <w:t xml:space="preserve">Outreach planning </w:t>
      </w:r>
      <w:r>
        <w:rPr>
          <w:rFonts w:ascii="Times New Roman" w:hAnsi="Times New Roman"/>
          <w:sz w:val="23"/>
          <w:szCs w:val="23"/>
        </w:rPr>
        <w:t>–</w:t>
      </w:r>
      <w:r>
        <w:rPr>
          <w:rFonts w:ascii="Times" w:hAnsi="Times" w:cs="Times"/>
          <w:sz w:val="23"/>
          <w:szCs w:val="23"/>
        </w:rPr>
        <w:t xml:space="preserve"> quality, documentation and reflection in implementation</w:t>
      </w:r>
    </w:p>
    <w:p w:rsidR="00457901" w:rsidRDefault="00457901" w:rsidP="00011B83">
      <w:pPr>
        <w:widowControl w:val="0"/>
        <w:overflowPunct w:val="0"/>
        <w:autoSpaceDE w:val="0"/>
        <w:autoSpaceDN w:val="0"/>
        <w:adjustRightInd w:val="0"/>
        <w:spacing w:after="0" w:line="240" w:lineRule="auto"/>
        <w:ind w:left="331"/>
        <w:jc w:val="both"/>
        <w:rPr>
          <w:rFonts w:ascii="Times" w:hAnsi="Times" w:cs="Times"/>
          <w:sz w:val="23"/>
          <w:szCs w:val="23"/>
        </w:rPr>
      </w:pPr>
      <w:r>
        <w:rPr>
          <w:rFonts w:ascii="Times" w:hAnsi="Times" w:cs="Times"/>
          <w:sz w:val="23"/>
          <w:szCs w:val="23"/>
        </w:rPr>
        <w:t xml:space="preserve"> </w:t>
      </w:r>
    </w:p>
    <w:p w:rsidR="00AE0033" w:rsidRPr="00AE0033" w:rsidRDefault="00AE0033" w:rsidP="00011B83">
      <w:pPr>
        <w:pStyle w:val="ListParagraph"/>
        <w:numPr>
          <w:ilvl w:val="0"/>
          <w:numId w:val="15"/>
        </w:numPr>
        <w:spacing w:after="0" w:line="240" w:lineRule="auto"/>
        <w:jc w:val="both"/>
        <w:rPr>
          <w:rFonts w:ascii="Times New Roman" w:hAnsi="Times New Roman"/>
        </w:rPr>
      </w:pPr>
      <w:r w:rsidRPr="00AE0033">
        <w:rPr>
          <w:rFonts w:ascii="Times New Roman" w:hAnsi="Times New Roman"/>
        </w:rPr>
        <w:t>There is systemati</w:t>
      </w:r>
      <w:r w:rsidR="008016B9">
        <w:rPr>
          <w:rFonts w:ascii="Times New Roman" w:hAnsi="Times New Roman"/>
        </w:rPr>
        <w:t>c documentation regarding monthly</w:t>
      </w:r>
      <w:r w:rsidRPr="00AE0033">
        <w:rPr>
          <w:rFonts w:ascii="Times New Roman" w:hAnsi="Times New Roman"/>
        </w:rPr>
        <w:t xml:space="preserve"> meetings.</w:t>
      </w:r>
    </w:p>
    <w:p w:rsidR="00AE0033" w:rsidRPr="00AE0033" w:rsidRDefault="00AE0033" w:rsidP="00011B83">
      <w:pPr>
        <w:pStyle w:val="ListParagraph"/>
        <w:numPr>
          <w:ilvl w:val="0"/>
          <w:numId w:val="15"/>
        </w:numPr>
        <w:spacing w:after="0" w:line="240" w:lineRule="auto"/>
        <w:jc w:val="both"/>
        <w:rPr>
          <w:rFonts w:ascii="Times New Roman" w:hAnsi="Times New Roman"/>
        </w:rPr>
      </w:pPr>
      <w:r w:rsidRPr="00AE0033">
        <w:rPr>
          <w:rFonts w:ascii="Times New Roman" w:hAnsi="Times New Roman"/>
        </w:rPr>
        <w:t>Monthly staff meetings minutes available, and PD</w:t>
      </w:r>
      <w:r w:rsidR="008016B9">
        <w:rPr>
          <w:rFonts w:ascii="Times New Roman" w:hAnsi="Times New Roman"/>
        </w:rPr>
        <w:t xml:space="preserve"> is attending.</w:t>
      </w:r>
      <w:r w:rsidRPr="00AE0033">
        <w:rPr>
          <w:rFonts w:ascii="Times New Roman" w:hAnsi="Times New Roman"/>
        </w:rPr>
        <w:t xml:space="preserve"> </w:t>
      </w:r>
    </w:p>
    <w:p w:rsidR="00AE0033" w:rsidRPr="00AE0033" w:rsidRDefault="00AE0033" w:rsidP="00011B83">
      <w:pPr>
        <w:pStyle w:val="ListParagraph"/>
        <w:numPr>
          <w:ilvl w:val="0"/>
          <w:numId w:val="15"/>
        </w:numPr>
        <w:spacing w:after="0" w:line="240" w:lineRule="auto"/>
        <w:jc w:val="both"/>
        <w:rPr>
          <w:rFonts w:ascii="Times New Roman" w:hAnsi="Times New Roman"/>
        </w:rPr>
      </w:pPr>
      <w:r w:rsidRPr="00AE0033">
        <w:rPr>
          <w:rFonts w:ascii="Times New Roman" w:hAnsi="Times New Roman"/>
        </w:rPr>
        <w:t xml:space="preserve">All staff daily dairies are </w:t>
      </w:r>
      <w:r w:rsidR="008016B9">
        <w:rPr>
          <w:rFonts w:ascii="Times New Roman" w:hAnsi="Times New Roman"/>
        </w:rPr>
        <w:t xml:space="preserve">not up to mark they have </w:t>
      </w:r>
      <w:proofErr w:type="gramStart"/>
      <w:r w:rsidR="008016B9">
        <w:rPr>
          <w:rFonts w:ascii="Times New Roman" w:hAnsi="Times New Roman"/>
        </w:rPr>
        <w:t>need</w:t>
      </w:r>
      <w:proofErr w:type="gramEnd"/>
      <w:r w:rsidR="008016B9">
        <w:rPr>
          <w:rFonts w:ascii="Times New Roman" w:hAnsi="Times New Roman"/>
        </w:rPr>
        <w:t xml:space="preserve"> to improve documentation.</w:t>
      </w:r>
      <w:r w:rsidRPr="00AE0033">
        <w:rPr>
          <w:rFonts w:ascii="Times New Roman" w:hAnsi="Times New Roman"/>
        </w:rPr>
        <w:t xml:space="preserve"> </w:t>
      </w:r>
    </w:p>
    <w:p w:rsidR="00AE0033" w:rsidRPr="00A956B7" w:rsidRDefault="008016B9" w:rsidP="00011B83">
      <w:pPr>
        <w:pStyle w:val="Default"/>
        <w:numPr>
          <w:ilvl w:val="0"/>
          <w:numId w:val="15"/>
        </w:numPr>
        <w:spacing w:after="27"/>
        <w:jc w:val="both"/>
        <w:rPr>
          <w:color w:val="auto"/>
          <w:sz w:val="23"/>
          <w:szCs w:val="23"/>
        </w:rPr>
      </w:pPr>
      <w:r>
        <w:t>Condom gap analysis is not up to mark</w:t>
      </w:r>
    </w:p>
    <w:p w:rsidR="00AE0033" w:rsidRDefault="00AE0033" w:rsidP="00011B83">
      <w:pPr>
        <w:widowControl w:val="0"/>
        <w:overflowPunct w:val="0"/>
        <w:autoSpaceDE w:val="0"/>
        <w:autoSpaceDN w:val="0"/>
        <w:adjustRightInd w:val="0"/>
        <w:spacing w:after="0" w:line="240" w:lineRule="auto"/>
        <w:jc w:val="both"/>
        <w:rPr>
          <w:rFonts w:ascii="Times" w:hAnsi="Times" w:cs="Times"/>
          <w:sz w:val="23"/>
          <w:szCs w:val="23"/>
        </w:rPr>
      </w:pPr>
    </w:p>
    <w:p w:rsidR="00537EBD" w:rsidRPr="00B25FC1" w:rsidRDefault="00537EBD" w:rsidP="00011B83">
      <w:pPr>
        <w:spacing w:after="0" w:line="240" w:lineRule="auto"/>
        <w:jc w:val="both"/>
        <w:rPr>
          <w:rFonts w:ascii="Times New Roman" w:hAnsi="Times New Roman"/>
        </w:rPr>
      </w:pPr>
    </w:p>
    <w:p w:rsidR="00457901" w:rsidRDefault="00FC5609" w:rsidP="00011B83">
      <w:pPr>
        <w:widowControl w:val="0"/>
        <w:autoSpaceDE w:val="0"/>
        <w:autoSpaceDN w:val="0"/>
        <w:adjustRightInd w:val="0"/>
        <w:spacing w:after="0" w:line="14" w:lineRule="exact"/>
        <w:jc w:val="both"/>
        <w:rPr>
          <w:rFonts w:ascii="Times" w:hAnsi="Times" w:cs="Times"/>
          <w:sz w:val="23"/>
          <w:szCs w:val="23"/>
        </w:rPr>
      </w:pPr>
      <w:r>
        <w:rPr>
          <w:rFonts w:ascii="Times" w:hAnsi="Times" w:cs="Times"/>
          <w:sz w:val="23"/>
          <w:szCs w:val="23"/>
        </w:rPr>
        <w:t xml:space="preserve">                                                          </w:t>
      </w: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t xml:space="preserve">PE: HRG ratio, </w:t>
      </w:r>
      <w:proofErr w:type="spellStart"/>
      <w:r>
        <w:rPr>
          <w:rFonts w:ascii="Times" w:hAnsi="Times" w:cs="Times"/>
          <w:sz w:val="23"/>
          <w:szCs w:val="23"/>
        </w:rPr>
        <w:t>PE:migrants</w:t>
      </w:r>
      <w:proofErr w:type="spellEnd"/>
      <w:r>
        <w:rPr>
          <w:rFonts w:ascii="Times" w:hAnsi="Times" w:cs="Times"/>
          <w:sz w:val="23"/>
          <w:szCs w:val="23"/>
        </w:rPr>
        <w:t xml:space="preserve">/truckers </w:t>
      </w:r>
    </w:p>
    <w:p w:rsidR="008016B9" w:rsidRDefault="008016B9" w:rsidP="00011B83">
      <w:pPr>
        <w:widowControl w:val="0"/>
        <w:overflowPunct w:val="0"/>
        <w:autoSpaceDE w:val="0"/>
        <w:autoSpaceDN w:val="0"/>
        <w:adjustRightInd w:val="0"/>
        <w:spacing w:after="0" w:line="217" w:lineRule="auto"/>
        <w:ind w:left="331"/>
        <w:jc w:val="both"/>
        <w:rPr>
          <w:rFonts w:ascii="Times" w:hAnsi="Times" w:cs="Times"/>
          <w:sz w:val="23"/>
          <w:szCs w:val="23"/>
        </w:rPr>
      </w:pPr>
    </w:p>
    <w:p w:rsidR="008016B9" w:rsidRPr="008A464B" w:rsidRDefault="008016B9" w:rsidP="00011B83">
      <w:pPr>
        <w:pStyle w:val="ListParagraph"/>
        <w:numPr>
          <w:ilvl w:val="0"/>
          <w:numId w:val="28"/>
        </w:numPr>
        <w:autoSpaceDE w:val="0"/>
        <w:autoSpaceDN w:val="0"/>
        <w:adjustRightInd w:val="0"/>
        <w:spacing w:after="27" w:line="240" w:lineRule="auto"/>
        <w:jc w:val="both"/>
        <w:rPr>
          <w:rFonts w:ascii="Times New Roman" w:hAnsi="Times New Roman"/>
          <w:color w:val="000000"/>
          <w:sz w:val="23"/>
          <w:szCs w:val="23"/>
        </w:rPr>
      </w:pPr>
      <w:r w:rsidRPr="008A464B">
        <w:rPr>
          <w:rFonts w:ascii="Times New Roman" w:hAnsi="Times New Roman"/>
        </w:rPr>
        <w:t>The PE:HRG ratio was maintained as averagely 1:60 as per the records</w:t>
      </w:r>
    </w:p>
    <w:p w:rsidR="008016B9" w:rsidRPr="008A464B" w:rsidRDefault="008016B9" w:rsidP="00011B83">
      <w:pPr>
        <w:pStyle w:val="ListParagraph"/>
        <w:numPr>
          <w:ilvl w:val="0"/>
          <w:numId w:val="28"/>
        </w:numPr>
        <w:autoSpaceDE w:val="0"/>
        <w:autoSpaceDN w:val="0"/>
        <w:adjustRightInd w:val="0"/>
        <w:spacing w:after="27" w:line="240" w:lineRule="auto"/>
        <w:jc w:val="both"/>
        <w:rPr>
          <w:rFonts w:ascii="Times New Roman" w:hAnsi="Times New Roman"/>
          <w:color w:val="000000"/>
          <w:sz w:val="23"/>
          <w:szCs w:val="23"/>
        </w:rPr>
      </w:pPr>
      <w:r>
        <w:rPr>
          <w:rFonts w:ascii="Times New Roman" w:hAnsi="Times New Roman"/>
          <w:color w:val="000000"/>
          <w:sz w:val="23"/>
          <w:szCs w:val="23"/>
        </w:rPr>
        <w:t>2 ORW’s and 10 PE’s</w:t>
      </w:r>
      <w:r w:rsidRPr="008A464B">
        <w:rPr>
          <w:rFonts w:ascii="Times New Roman" w:hAnsi="Times New Roman"/>
          <w:color w:val="000000"/>
          <w:sz w:val="23"/>
          <w:szCs w:val="23"/>
        </w:rPr>
        <w:t xml:space="preserve"> </w:t>
      </w:r>
      <w:r>
        <w:rPr>
          <w:rFonts w:ascii="Times New Roman" w:hAnsi="Times New Roman"/>
          <w:color w:val="000000"/>
          <w:sz w:val="23"/>
          <w:szCs w:val="23"/>
        </w:rPr>
        <w:t xml:space="preserve">out of 9 PE’s are in place </w:t>
      </w:r>
      <w:r w:rsidRPr="008A464B">
        <w:rPr>
          <w:rFonts w:ascii="Times New Roman" w:hAnsi="Times New Roman"/>
          <w:color w:val="000000"/>
          <w:sz w:val="23"/>
          <w:szCs w:val="23"/>
        </w:rPr>
        <w:t>at the time of visit</w:t>
      </w:r>
      <w:r>
        <w:rPr>
          <w:rFonts w:ascii="Times New Roman" w:hAnsi="Times New Roman"/>
          <w:color w:val="000000"/>
          <w:sz w:val="23"/>
          <w:szCs w:val="23"/>
        </w:rPr>
        <w:t>.</w:t>
      </w:r>
    </w:p>
    <w:p w:rsidR="008016B9" w:rsidRDefault="008016B9" w:rsidP="00011B83">
      <w:pPr>
        <w:widowControl w:val="0"/>
        <w:overflowPunct w:val="0"/>
        <w:autoSpaceDE w:val="0"/>
        <w:autoSpaceDN w:val="0"/>
        <w:adjustRightInd w:val="0"/>
        <w:spacing w:after="0" w:line="217" w:lineRule="auto"/>
        <w:ind w:left="331"/>
        <w:jc w:val="both"/>
        <w:rPr>
          <w:rFonts w:ascii="Times" w:hAnsi="Times" w:cs="Times"/>
          <w:sz w:val="23"/>
          <w:szCs w:val="23"/>
        </w:rPr>
      </w:pPr>
    </w:p>
    <w:p w:rsidR="00861971" w:rsidRDefault="00861971" w:rsidP="00011B83">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011B83">
      <w:pPr>
        <w:widowControl w:val="0"/>
        <w:autoSpaceDE w:val="0"/>
        <w:autoSpaceDN w:val="0"/>
        <w:adjustRightInd w:val="0"/>
        <w:spacing w:after="0" w:line="9" w:lineRule="exact"/>
        <w:jc w:val="both"/>
        <w:rPr>
          <w:rFonts w:ascii="Times" w:hAnsi="Times" w:cs="Times"/>
          <w:sz w:val="23"/>
          <w:szCs w:val="23"/>
        </w:rPr>
      </w:pP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2B4395" w:rsidRDefault="002B4395" w:rsidP="00011B83">
      <w:pPr>
        <w:widowControl w:val="0"/>
        <w:overflowPunct w:val="0"/>
        <w:autoSpaceDE w:val="0"/>
        <w:autoSpaceDN w:val="0"/>
        <w:adjustRightInd w:val="0"/>
        <w:spacing w:after="0" w:line="233" w:lineRule="auto"/>
        <w:ind w:left="331" w:right="140"/>
        <w:jc w:val="both"/>
        <w:rPr>
          <w:rFonts w:ascii="Times" w:hAnsi="Times" w:cs="Times"/>
          <w:sz w:val="23"/>
          <w:szCs w:val="23"/>
        </w:rPr>
      </w:pPr>
    </w:p>
    <w:p w:rsidR="00AE0033" w:rsidRPr="00E763C7" w:rsidRDefault="00AE0033" w:rsidP="00011B83">
      <w:pPr>
        <w:pStyle w:val="NoSpacing"/>
        <w:numPr>
          <w:ilvl w:val="0"/>
          <w:numId w:val="16"/>
        </w:numPr>
        <w:jc w:val="both"/>
        <w:rPr>
          <w:rFonts w:ascii="Times New Roman" w:hAnsi="Times New Roman"/>
        </w:rPr>
      </w:pPr>
      <w:r w:rsidRPr="00E763C7">
        <w:rPr>
          <w:rFonts w:ascii="Times New Roman" w:hAnsi="Times New Roman"/>
        </w:rPr>
        <w:t>Regular contacts made by</w:t>
      </w:r>
      <w:r w:rsidR="008016B9">
        <w:rPr>
          <w:rFonts w:ascii="Times New Roman" w:hAnsi="Times New Roman"/>
        </w:rPr>
        <w:t xml:space="preserve"> OR team on weekly basis is need to improve</w:t>
      </w:r>
      <w:r w:rsidRPr="00E763C7">
        <w:rPr>
          <w:rFonts w:ascii="Times New Roman" w:hAnsi="Times New Roman"/>
        </w:rPr>
        <w:t xml:space="preserve">. </w:t>
      </w:r>
    </w:p>
    <w:p w:rsidR="00AE0033" w:rsidRPr="00E763C7" w:rsidRDefault="00AE0033" w:rsidP="00011B83">
      <w:pPr>
        <w:pStyle w:val="NoSpacing"/>
        <w:numPr>
          <w:ilvl w:val="0"/>
          <w:numId w:val="16"/>
        </w:numPr>
        <w:jc w:val="both"/>
        <w:rPr>
          <w:rFonts w:ascii="Times New Roman" w:hAnsi="Times New Roman"/>
        </w:rPr>
      </w:pPr>
      <w:r w:rsidRPr="00E763C7">
        <w:rPr>
          <w:rFonts w:ascii="Times New Roman" w:hAnsi="Times New Roman"/>
        </w:rPr>
        <w:t xml:space="preserve">There is good coordination among staff members. </w:t>
      </w:r>
    </w:p>
    <w:p w:rsidR="00AE0033" w:rsidRDefault="00AE0033" w:rsidP="00011B83">
      <w:pPr>
        <w:pStyle w:val="NoSpacing"/>
        <w:numPr>
          <w:ilvl w:val="0"/>
          <w:numId w:val="16"/>
        </w:numPr>
        <w:jc w:val="both"/>
        <w:rPr>
          <w:rFonts w:ascii="Times New Roman" w:hAnsi="Times New Roman"/>
        </w:rPr>
      </w:pPr>
      <w:r w:rsidRPr="00E763C7">
        <w:rPr>
          <w:rFonts w:ascii="Times New Roman" w:hAnsi="Times New Roman"/>
        </w:rPr>
        <w:t>The community member’s rec</w:t>
      </w:r>
      <w:r w:rsidR="008016B9">
        <w:rPr>
          <w:rFonts w:ascii="Times New Roman" w:hAnsi="Times New Roman"/>
        </w:rPr>
        <w:t>all of last visit by ORW is satisfactory</w:t>
      </w:r>
      <w:r w:rsidRPr="00E763C7">
        <w:rPr>
          <w:rFonts w:ascii="Times New Roman" w:hAnsi="Times New Roman"/>
        </w:rPr>
        <w:t xml:space="preserve">. </w:t>
      </w:r>
    </w:p>
    <w:p w:rsidR="00AE0033" w:rsidRPr="00892ADD" w:rsidRDefault="00AE0033" w:rsidP="00011B83">
      <w:pPr>
        <w:pStyle w:val="NoSpacing"/>
        <w:numPr>
          <w:ilvl w:val="0"/>
          <w:numId w:val="16"/>
        </w:numPr>
        <w:spacing w:after="27"/>
        <w:jc w:val="both"/>
        <w:rPr>
          <w:sz w:val="23"/>
          <w:szCs w:val="23"/>
        </w:rPr>
      </w:pPr>
      <w:proofErr w:type="gramStart"/>
      <w:r w:rsidRPr="00E763C7">
        <w:rPr>
          <w:rFonts w:ascii="Times New Roman" w:hAnsi="Times New Roman"/>
        </w:rPr>
        <w:t>PEs hav</w:t>
      </w:r>
      <w:r>
        <w:rPr>
          <w:rFonts w:ascii="Times New Roman" w:hAnsi="Times New Roman"/>
        </w:rPr>
        <w:t>e</w:t>
      </w:r>
      <w:proofErr w:type="gramEnd"/>
      <w:r>
        <w:rPr>
          <w:rFonts w:ascii="Times New Roman" w:hAnsi="Times New Roman"/>
        </w:rPr>
        <w:t xml:space="preserve"> good rapport in the community.</w:t>
      </w:r>
    </w:p>
    <w:p w:rsidR="00AE0033" w:rsidRDefault="00AE0033" w:rsidP="00011B83">
      <w:pPr>
        <w:pStyle w:val="NoSpacing"/>
        <w:ind w:left="720"/>
        <w:jc w:val="both"/>
        <w:rPr>
          <w:rFonts w:ascii="Times New Roman" w:hAnsi="Times New Roman"/>
        </w:rPr>
      </w:pPr>
    </w:p>
    <w:p w:rsidR="00AE0033" w:rsidRPr="00E763C7" w:rsidRDefault="00AE0033" w:rsidP="00011B83">
      <w:pPr>
        <w:pStyle w:val="NoSpacing"/>
        <w:ind w:left="720"/>
        <w:jc w:val="both"/>
        <w:rPr>
          <w:rFonts w:ascii="Times New Roman" w:hAnsi="Times New Roman"/>
        </w:rPr>
      </w:pPr>
    </w:p>
    <w:p w:rsidR="00457901" w:rsidRDefault="00AE0033" w:rsidP="00011B83">
      <w:pPr>
        <w:widowControl w:val="0"/>
        <w:autoSpaceDE w:val="0"/>
        <w:autoSpaceDN w:val="0"/>
        <w:adjustRightInd w:val="0"/>
        <w:spacing w:after="0" w:line="1" w:lineRule="exact"/>
        <w:jc w:val="both"/>
        <w:rPr>
          <w:rFonts w:ascii="Times" w:hAnsi="Times" w:cs="Times"/>
          <w:sz w:val="23"/>
          <w:szCs w:val="23"/>
        </w:rPr>
      </w:pPr>
      <w:proofErr w:type="gramStart"/>
      <w:r w:rsidRPr="00E763C7">
        <w:rPr>
          <w:rFonts w:ascii="Times New Roman" w:hAnsi="Times New Roman"/>
        </w:rPr>
        <w:t>PEs hav</w:t>
      </w:r>
      <w:r>
        <w:rPr>
          <w:rFonts w:ascii="Times New Roman" w:hAnsi="Times New Roman"/>
        </w:rPr>
        <w:t>e</w:t>
      </w:r>
      <w:proofErr w:type="gramEnd"/>
      <w:r>
        <w:rPr>
          <w:rFonts w:ascii="Times New Roman" w:hAnsi="Times New Roman"/>
        </w:rPr>
        <w:t xml:space="preserve"> good rapport in the community</w:t>
      </w: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Documentation of the peer education </w:t>
      </w:r>
    </w:p>
    <w:p w:rsidR="00B03B65" w:rsidRDefault="00B03B65" w:rsidP="00011B83">
      <w:pPr>
        <w:pStyle w:val="Default"/>
        <w:spacing w:after="27"/>
        <w:jc w:val="both"/>
        <w:rPr>
          <w:color w:val="auto"/>
          <w:sz w:val="23"/>
          <w:szCs w:val="23"/>
        </w:rPr>
      </w:pPr>
    </w:p>
    <w:p w:rsidR="00B03B65" w:rsidRPr="00E763C7" w:rsidRDefault="00B03B65" w:rsidP="00011B83">
      <w:pPr>
        <w:pStyle w:val="NoSpacing"/>
        <w:numPr>
          <w:ilvl w:val="0"/>
          <w:numId w:val="17"/>
        </w:numPr>
        <w:jc w:val="both"/>
        <w:rPr>
          <w:rFonts w:ascii="Times New Roman" w:hAnsi="Times New Roman"/>
        </w:rPr>
      </w:pPr>
      <w:r w:rsidRPr="00E763C7">
        <w:rPr>
          <w:rFonts w:ascii="Times New Roman" w:hAnsi="Times New Roman"/>
        </w:rPr>
        <w:t>PE</w:t>
      </w:r>
      <w:r>
        <w:rPr>
          <w:rFonts w:ascii="Times New Roman" w:hAnsi="Times New Roman"/>
        </w:rPr>
        <w:t xml:space="preserve">s documentation is done </w:t>
      </w:r>
      <w:r w:rsidRPr="00E763C7">
        <w:rPr>
          <w:rFonts w:ascii="Times New Roman" w:hAnsi="Times New Roman"/>
        </w:rPr>
        <w:t xml:space="preserve">on weekly basis. </w:t>
      </w:r>
    </w:p>
    <w:p w:rsidR="00B03B65" w:rsidRDefault="00B03B65" w:rsidP="00011B83">
      <w:pPr>
        <w:pStyle w:val="NoSpacing"/>
        <w:numPr>
          <w:ilvl w:val="0"/>
          <w:numId w:val="17"/>
        </w:numPr>
        <w:jc w:val="both"/>
        <w:rPr>
          <w:rFonts w:ascii="Times New Roman" w:hAnsi="Times New Roman"/>
        </w:rPr>
      </w:pPr>
      <w:r w:rsidRPr="00E763C7">
        <w:rPr>
          <w:rFonts w:ascii="Times New Roman" w:hAnsi="Times New Roman"/>
        </w:rPr>
        <w:t>The formats provided by SACS are maintained and</w:t>
      </w:r>
      <w:r>
        <w:rPr>
          <w:rFonts w:ascii="Times New Roman" w:hAnsi="Times New Roman"/>
        </w:rPr>
        <w:t xml:space="preserve"> regularly reviewed by PM</w:t>
      </w:r>
      <w:r w:rsidRPr="00E763C7">
        <w:rPr>
          <w:rFonts w:ascii="Times New Roman" w:hAnsi="Times New Roman"/>
        </w:rPr>
        <w:t>.</w:t>
      </w:r>
    </w:p>
    <w:p w:rsidR="00B03B65" w:rsidRDefault="00B03B65" w:rsidP="00011B83">
      <w:pPr>
        <w:pStyle w:val="NoSpacing"/>
        <w:numPr>
          <w:ilvl w:val="0"/>
          <w:numId w:val="17"/>
        </w:numPr>
        <w:jc w:val="both"/>
        <w:rPr>
          <w:rFonts w:ascii="Times New Roman" w:hAnsi="Times New Roman"/>
        </w:rPr>
      </w:pPr>
      <w:r>
        <w:rPr>
          <w:rFonts w:ascii="Times New Roman" w:hAnsi="Times New Roman"/>
        </w:rPr>
        <w:t>Micro plans are observed and it is satisfactory</w:t>
      </w:r>
    </w:p>
    <w:p w:rsidR="00E70123" w:rsidRDefault="00E70123"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Quality of peer education- messages, skills and reflection in the community </w:t>
      </w:r>
    </w:p>
    <w:p w:rsidR="00614E4E" w:rsidRDefault="00614E4E"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F6460B" w:rsidRPr="00032EF1" w:rsidRDefault="00F6460B" w:rsidP="00011B83">
      <w:pPr>
        <w:numPr>
          <w:ilvl w:val="0"/>
          <w:numId w:val="18"/>
        </w:numPr>
        <w:spacing w:after="0" w:line="240" w:lineRule="auto"/>
        <w:jc w:val="both"/>
        <w:rPr>
          <w:rFonts w:ascii="Times New Roman" w:hAnsi="Times New Roman"/>
        </w:rPr>
      </w:pPr>
      <w:r w:rsidRPr="00032EF1">
        <w:rPr>
          <w:rFonts w:ascii="Times New Roman" w:hAnsi="Times New Roman"/>
        </w:rPr>
        <w:t>PE-HRG ratio is as prescribed.</w:t>
      </w:r>
    </w:p>
    <w:p w:rsidR="00F6460B" w:rsidRPr="00032EF1" w:rsidRDefault="008016B9" w:rsidP="00011B83">
      <w:pPr>
        <w:numPr>
          <w:ilvl w:val="0"/>
          <w:numId w:val="18"/>
        </w:numPr>
        <w:autoSpaceDE w:val="0"/>
        <w:autoSpaceDN w:val="0"/>
        <w:adjustRightInd w:val="0"/>
        <w:spacing w:after="27" w:line="240" w:lineRule="auto"/>
        <w:jc w:val="both"/>
        <w:rPr>
          <w:rFonts w:ascii="Times New Roman" w:hAnsi="Times New Roman"/>
          <w:sz w:val="23"/>
          <w:szCs w:val="23"/>
        </w:rPr>
      </w:pPr>
      <w:r>
        <w:rPr>
          <w:rFonts w:ascii="Times New Roman" w:hAnsi="Times New Roman"/>
        </w:rPr>
        <w:t>2 ORWs and 9</w:t>
      </w:r>
      <w:r w:rsidR="00F6460B" w:rsidRPr="00032EF1">
        <w:rPr>
          <w:rFonts w:ascii="Times New Roman" w:hAnsi="Times New Roman"/>
        </w:rPr>
        <w:t xml:space="preserve"> PEs are in place at the time of visit by the team</w:t>
      </w:r>
    </w:p>
    <w:p w:rsidR="00F6460B" w:rsidRPr="008016B9" w:rsidRDefault="00F6460B" w:rsidP="00011B83">
      <w:pPr>
        <w:numPr>
          <w:ilvl w:val="0"/>
          <w:numId w:val="18"/>
        </w:numPr>
        <w:spacing w:after="0" w:line="240" w:lineRule="auto"/>
        <w:jc w:val="both"/>
        <w:rPr>
          <w:rFonts w:ascii="Times New Roman" w:hAnsi="Times New Roman"/>
        </w:rPr>
      </w:pPr>
      <w:r w:rsidRPr="00032EF1">
        <w:rPr>
          <w:rFonts w:ascii="Times New Roman" w:hAnsi="Times New Roman"/>
        </w:rPr>
        <w:t>There is Crisis management team formed</w:t>
      </w:r>
      <w:proofErr w:type="gramStart"/>
      <w:r w:rsidRPr="00032EF1">
        <w:rPr>
          <w:rFonts w:ascii="Times New Roman" w:hAnsi="Times New Roman"/>
        </w:rPr>
        <w:t>.</w:t>
      </w:r>
      <w:r w:rsidRPr="008016B9">
        <w:rPr>
          <w:rFonts w:ascii="Times New Roman" w:hAnsi="Times New Roman"/>
        </w:rPr>
        <w:t>.</w:t>
      </w:r>
      <w:proofErr w:type="gramEnd"/>
    </w:p>
    <w:p w:rsidR="00F6460B" w:rsidRPr="00B25FC1" w:rsidRDefault="00F6460B" w:rsidP="00011B83">
      <w:pPr>
        <w:numPr>
          <w:ilvl w:val="0"/>
          <w:numId w:val="18"/>
        </w:numPr>
        <w:spacing w:after="0" w:line="240" w:lineRule="auto"/>
        <w:jc w:val="both"/>
        <w:rPr>
          <w:rFonts w:ascii="Times New Roman" w:hAnsi="Times New Roman"/>
        </w:rPr>
      </w:pPr>
      <w:r w:rsidRPr="00B25FC1">
        <w:rPr>
          <w:rFonts w:ascii="Times New Roman" w:hAnsi="Times New Roman"/>
        </w:rPr>
        <w:t>DIC management Committee formed</w:t>
      </w:r>
    </w:p>
    <w:p w:rsidR="00F6460B" w:rsidRPr="00882FE1" w:rsidRDefault="00F6460B" w:rsidP="00011B83">
      <w:pPr>
        <w:numPr>
          <w:ilvl w:val="0"/>
          <w:numId w:val="18"/>
        </w:numPr>
        <w:spacing w:after="0" w:line="240" w:lineRule="auto"/>
        <w:jc w:val="both"/>
        <w:rPr>
          <w:rFonts w:ascii="Times New Roman" w:hAnsi="Times New Roman"/>
        </w:rPr>
      </w:pPr>
      <w:r w:rsidRPr="00B25FC1">
        <w:rPr>
          <w:rFonts w:ascii="Times New Roman" w:hAnsi="Times New Roman"/>
        </w:rPr>
        <w:t>Advocacy committee is formed</w:t>
      </w:r>
      <w:r w:rsidRPr="00882FE1">
        <w:rPr>
          <w:rFonts w:ascii="Times New Roman" w:hAnsi="Times New Roman"/>
        </w:rPr>
        <w:t>.</w:t>
      </w:r>
    </w:p>
    <w:p w:rsidR="00F6460B" w:rsidRDefault="00F6460B" w:rsidP="00011B83">
      <w:pPr>
        <w:numPr>
          <w:ilvl w:val="0"/>
          <w:numId w:val="18"/>
        </w:numPr>
        <w:spacing w:after="0" w:line="240" w:lineRule="auto"/>
        <w:jc w:val="both"/>
        <w:rPr>
          <w:rFonts w:ascii="Times New Roman" w:hAnsi="Times New Roman"/>
        </w:rPr>
      </w:pPr>
      <w:r w:rsidRPr="00B25FC1">
        <w:rPr>
          <w:rFonts w:ascii="Times New Roman" w:hAnsi="Times New Roman"/>
        </w:rPr>
        <w:t xml:space="preserve"> Trainings</w:t>
      </w:r>
      <w:r>
        <w:rPr>
          <w:rFonts w:ascii="Times New Roman" w:hAnsi="Times New Roman"/>
        </w:rPr>
        <w:t xml:space="preserve"> were conducted for Peer</w:t>
      </w:r>
      <w:r w:rsidRPr="00B25FC1">
        <w:rPr>
          <w:rFonts w:ascii="Times New Roman" w:hAnsi="Times New Roman"/>
        </w:rPr>
        <w:t xml:space="preserve"> Educators</w:t>
      </w:r>
      <w:r>
        <w:rPr>
          <w:rFonts w:ascii="Times New Roman" w:hAnsi="Times New Roman"/>
        </w:rPr>
        <w:t xml:space="preserve"> periodically they are enhanced knowledge levels</w:t>
      </w:r>
      <w:r w:rsidRPr="00B25FC1">
        <w:rPr>
          <w:rFonts w:ascii="Times New Roman" w:hAnsi="Times New Roman"/>
        </w:rPr>
        <w:t>.</w:t>
      </w:r>
    </w:p>
    <w:p w:rsidR="00457901" w:rsidRDefault="00457901"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011B83">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Supervision- mechanism, process, follow-up in action taken etc </w:t>
      </w:r>
    </w:p>
    <w:p w:rsidR="00F6460B" w:rsidRDefault="00F6460B"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F6460B" w:rsidRPr="00B25FC1" w:rsidRDefault="00F6460B" w:rsidP="00011B83">
      <w:pPr>
        <w:pStyle w:val="NoSpacing"/>
        <w:numPr>
          <w:ilvl w:val="0"/>
          <w:numId w:val="19"/>
        </w:numPr>
        <w:jc w:val="both"/>
        <w:rPr>
          <w:rFonts w:ascii="Times New Roman" w:hAnsi="Times New Roman"/>
        </w:rPr>
      </w:pPr>
      <w:r>
        <w:rPr>
          <w:rFonts w:ascii="Times New Roman" w:hAnsi="Times New Roman"/>
        </w:rPr>
        <w:t xml:space="preserve">There is </w:t>
      </w:r>
      <w:r w:rsidRPr="00B25FC1">
        <w:rPr>
          <w:rFonts w:ascii="Times New Roman" w:hAnsi="Times New Roman"/>
        </w:rPr>
        <w:t>proper supervision adopted regarding the Outreach.</w:t>
      </w:r>
    </w:p>
    <w:p w:rsidR="00F6460B" w:rsidRPr="00B25FC1" w:rsidRDefault="008016B9" w:rsidP="00011B83">
      <w:pPr>
        <w:pStyle w:val="NoSpacing"/>
        <w:numPr>
          <w:ilvl w:val="0"/>
          <w:numId w:val="19"/>
        </w:numPr>
        <w:jc w:val="both"/>
        <w:rPr>
          <w:rFonts w:ascii="Times New Roman" w:hAnsi="Times New Roman"/>
        </w:rPr>
      </w:pPr>
      <w:r>
        <w:rPr>
          <w:rFonts w:ascii="Times New Roman" w:hAnsi="Times New Roman"/>
        </w:rPr>
        <w:t>Documentation have to improve</w:t>
      </w:r>
      <w:r w:rsidR="00F6460B">
        <w:rPr>
          <w:rFonts w:ascii="Times New Roman" w:hAnsi="Times New Roman"/>
        </w:rPr>
        <w:t xml:space="preserve"> </w:t>
      </w:r>
    </w:p>
    <w:p w:rsidR="008016B9" w:rsidRDefault="008016B9" w:rsidP="00011B83">
      <w:pPr>
        <w:pStyle w:val="NoSpacing"/>
        <w:numPr>
          <w:ilvl w:val="0"/>
          <w:numId w:val="19"/>
        </w:numPr>
        <w:jc w:val="both"/>
        <w:rPr>
          <w:rFonts w:ascii="Times New Roman" w:hAnsi="Times New Roman"/>
        </w:rPr>
      </w:pPr>
      <w:r>
        <w:rPr>
          <w:rFonts w:ascii="Times New Roman" w:hAnsi="Times New Roman"/>
        </w:rPr>
        <w:t>Monitoring systems are satisfactory</w:t>
      </w:r>
      <w:r w:rsidR="00F6460B" w:rsidRPr="006714B4">
        <w:rPr>
          <w:rFonts w:ascii="Times New Roman" w:hAnsi="Times New Roman"/>
        </w:rPr>
        <w:t xml:space="preserve">. </w:t>
      </w:r>
    </w:p>
    <w:p w:rsidR="00F6460B" w:rsidRDefault="00F6460B" w:rsidP="00011B83">
      <w:pPr>
        <w:pStyle w:val="NoSpacing"/>
        <w:numPr>
          <w:ilvl w:val="0"/>
          <w:numId w:val="19"/>
        </w:numPr>
        <w:jc w:val="both"/>
        <w:rPr>
          <w:rFonts w:ascii="Times New Roman" w:hAnsi="Times New Roman"/>
        </w:rPr>
      </w:pPr>
      <w:r w:rsidRPr="006714B4">
        <w:rPr>
          <w:rFonts w:ascii="Times New Roman" w:hAnsi="Times New Roman"/>
        </w:rPr>
        <w:lastRenderedPageBreak/>
        <w:t>The daily dairies are</w:t>
      </w:r>
      <w:r w:rsidR="008016B9">
        <w:rPr>
          <w:rFonts w:ascii="Times New Roman" w:hAnsi="Times New Roman"/>
        </w:rPr>
        <w:t xml:space="preserve"> maintained by PEs is satisfactory</w:t>
      </w:r>
      <w:r>
        <w:rPr>
          <w:rFonts w:ascii="Times New Roman" w:hAnsi="Times New Roman"/>
        </w:rPr>
        <w:t>.</w:t>
      </w:r>
    </w:p>
    <w:p w:rsidR="00F6460B" w:rsidRPr="00B25FC1" w:rsidRDefault="00F6460B" w:rsidP="00011B83">
      <w:pPr>
        <w:pStyle w:val="NoSpacing"/>
        <w:numPr>
          <w:ilvl w:val="0"/>
          <w:numId w:val="19"/>
        </w:numPr>
        <w:jc w:val="both"/>
        <w:rPr>
          <w:rFonts w:ascii="Times New Roman" w:hAnsi="Times New Roman"/>
        </w:rPr>
      </w:pPr>
      <w:r>
        <w:rPr>
          <w:rFonts w:ascii="Times New Roman" w:hAnsi="Times New Roman"/>
        </w:rPr>
        <w:t>HRG</w:t>
      </w:r>
      <w:r w:rsidRPr="00B25FC1">
        <w:rPr>
          <w:rFonts w:ascii="Times New Roman" w:hAnsi="Times New Roman"/>
        </w:rPr>
        <w:t xml:space="preserve"> </w:t>
      </w:r>
      <w:r>
        <w:rPr>
          <w:rFonts w:ascii="Times New Roman" w:hAnsi="Times New Roman"/>
        </w:rPr>
        <w:t xml:space="preserve">are availing </w:t>
      </w:r>
      <w:proofErr w:type="spellStart"/>
      <w:r>
        <w:rPr>
          <w:rFonts w:ascii="Times New Roman" w:hAnsi="Times New Roman"/>
        </w:rPr>
        <w:t>govt</w:t>
      </w:r>
      <w:proofErr w:type="spellEnd"/>
      <w:r>
        <w:rPr>
          <w:rFonts w:ascii="Times New Roman" w:hAnsi="Times New Roman"/>
        </w:rPr>
        <w:t xml:space="preserve"> clinic services</w:t>
      </w:r>
      <w:r w:rsidRPr="00B25FC1">
        <w:rPr>
          <w:rFonts w:ascii="Times New Roman" w:hAnsi="Times New Roman"/>
        </w:rPr>
        <w:t>.</w:t>
      </w:r>
    </w:p>
    <w:p w:rsidR="00F6460B" w:rsidRPr="00B25FC1" w:rsidRDefault="00F6460B" w:rsidP="00011B83">
      <w:pPr>
        <w:pStyle w:val="NoSpacing"/>
        <w:numPr>
          <w:ilvl w:val="0"/>
          <w:numId w:val="19"/>
        </w:numPr>
        <w:jc w:val="both"/>
        <w:rPr>
          <w:rFonts w:ascii="Times New Roman" w:hAnsi="Times New Roman"/>
        </w:rPr>
      </w:pPr>
      <w:r w:rsidRPr="00B25FC1">
        <w:rPr>
          <w:rFonts w:ascii="Times New Roman" w:hAnsi="Times New Roman"/>
        </w:rPr>
        <w:t>A system of regular monitoring and supervision based on Targets and actual a</w:t>
      </w:r>
      <w:r>
        <w:rPr>
          <w:rFonts w:ascii="Times New Roman" w:hAnsi="Times New Roman"/>
        </w:rPr>
        <w:t xml:space="preserve">chievement is </w:t>
      </w:r>
      <w:r w:rsidR="008016B9">
        <w:rPr>
          <w:rFonts w:ascii="Times New Roman" w:hAnsi="Times New Roman"/>
        </w:rPr>
        <w:t>satisfactory</w:t>
      </w:r>
      <w:r>
        <w:rPr>
          <w:rFonts w:ascii="Times New Roman" w:hAnsi="Times New Roman"/>
        </w:rPr>
        <w:t xml:space="preserve">  among </w:t>
      </w:r>
      <w:r w:rsidRPr="00B25FC1">
        <w:rPr>
          <w:rFonts w:ascii="Times New Roman" w:hAnsi="Times New Roman"/>
        </w:rPr>
        <w:t>ORWs</w:t>
      </w:r>
      <w:r w:rsidR="008016B9">
        <w:rPr>
          <w:rFonts w:ascii="Times New Roman" w:hAnsi="Times New Roman"/>
        </w:rPr>
        <w:t xml:space="preserve"> and</w:t>
      </w:r>
      <w:r w:rsidRPr="006714B4">
        <w:rPr>
          <w:rFonts w:ascii="Times New Roman" w:hAnsi="Times New Roman"/>
        </w:rPr>
        <w:t xml:space="preserve"> </w:t>
      </w:r>
      <w:r w:rsidR="008016B9">
        <w:rPr>
          <w:rFonts w:ascii="Times New Roman" w:hAnsi="Times New Roman"/>
        </w:rPr>
        <w:t xml:space="preserve">PM </w:t>
      </w:r>
    </w:p>
    <w:p w:rsidR="00F6460B" w:rsidRPr="00520DD9" w:rsidRDefault="00F6460B" w:rsidP="00011B83">
      <w:pPr>
        <w:pStyle w:val="NoSpacing"/>
        <w:numPr>
          <w:ilvl w:val="0"/>
          <w:numId w:val="19"/>
        </w:numPr>
        <w:jc w:val="both"/>
        <w:rPr>
          <w:sz w:val="23"/>
          <w:szCs w:val="23"/>
        </w:rPr>
      </w:pPr>
      <w:r w:rsidRPr="00520DD9">
        <w:rPr>
          <w:rFonts w:ascii="Times New Roman" w:hAnsi="Times New Roman"/>
        </w:rPr>
        <w:t xml:space="preserve">MIS officer and Counselor are tracking the HRG’s and they </w:t>
      </w:r>
      <w:proofErr w:type="gramStart"/>
      <w:r w:rsidRPr="00520DD9">
        <w:rPr>
          <w:rFonts w:ascii="Times New Roman" w:hAnsi="Times New Roman"/>
        </w:rPr>
        <w:t>are  involved</w:t>
      </w:r>
      <w:proofErr w:type="gramEnd"/>
      <w:r w:rsidRPr="00520DD9">
        <w:rPr>
          <w:rFonts w:ascii="Times New Roman" w:hAnsi="Times New Roman"/>
        </w:rPr>
        <w:t xml:space="preserve"> in monthly / weekly review meetings.</w:t>
      </w:r>
    </w:p>
    <w:p w:rsidR="00457901" w:rsidRDefault="00457901" w:rsidP="00011B83">
      <w:pPr>
        <w:widowControl w:val="0"/>
        <w:autoSpaceDE w:val="0"/>
        <w:autoSpaceDN w:val="0"/>
        <w:adjustRightInd w:val="0"/>
        <w:spacing w:after="0" w:line="200" w:lineRule="exact"/>
        <w:jc w:val="both"/>
        <w:rPr>
          <w:rFonts w:ascii="Times New Roman" w:hAnsi="Times New Roman"/>
          <w:sz w:val="24"/>
          <w:szCs w:val="24"/>
        </w:rPr>
      </w:pPr>
    </w:p>
    <w:p w:rsidR="00457901" w:rsidRDefault="00457901" w:rsidP="00011B83">
      <w:pPr>
        <w:widowControl w:val="0"/>
        <w:autoSpaceDE w:val="0"/>
        <w:autoSpaceDN w:val="0"/>
        <w:adjustRightInd w:val="0"/>
        <w:spacing w:after="0" w:line="323" w:lineRule="exact"/>
        <w:jc w:val="both"/>
        <w:rPr>
          <w:rFonts w:ascii="Times New Roman" w:hAnsi="Times New Roman"/>
          <w:sz w:val="24"/>
          <w:szCs w:val="24"/>
        </w:rPr>
      </w:pPr>
    </w:p>
    <w:p w:rsidR="00457901" w:rsidRDefault="00457901" w:rsidP="00011B83">
      <w:pPr>
        <w:widowControl w:val="0"/>
        <w:autoSpaceDE w:val="0"/>
        <w:autoSpaceDN w:val="0"/>
        <w:adjustRightInd w:val="0"/>
        <w:spacing w:after="0" w:line="240" w:lineRule="auto"/>
        <w:ind w:left="331"/>
        <w:jc w:val="both"/>
        <w:rPr>
          <w:rFonts w:ascii="Times New Roman" w:hAnsi="Times New Roman"/>
          <w:sz w:val="24"/>
          <w:szCs w:val="24"/>
        </w:rPr>
      </w:pPr>
      <w:r>
        <w:rPr>
          <w:rFonts w:ascii="Times" w:hAnsi="Times" w:cs="Times"/>
          <w:b/>
          <w:bCs/>
          <w:sz w:val="23"/>
          <w:szCs w:val="23"/>
        </w:rPr>
        <w:t>IV. Services</w:t>
      </w:r>
    </w:p>
    <w:p w:rsidR="00457901" w:rsidRDefault="00457901" w:rsidP="00011B83">
      <w:pPr>
        <w:widowControl w:val="0"/>
        <w:autoSpaceDE w:val="0"/>
        <w:autoSpaceDN w:val="0"/>
        <w:adjustRightInd w:val="0"/>
        <w:spacing w:after="0" w:line="201" w:lineRule="exact"/>
        <w:jc w:val="both"/>
        <w:rPr>
          <w:rFonts w:ascii="Times New Roman" w:hAnsi="Times New Roman"/>
          <w:sz w:val="24"/>
          <w:szCs w:val="24"/>
        </w:rPr>
      </w:pPr>
    </w:p>
    <w:p w:rsidR="00BC5412" w:rsidRDefault="00457901" w:rsidP="00011B83">
      <w:pPr>
        <w:widowControl w:val="0"/>
        <w:numPr>
          <w:ilvl w:val="0"/>
          <w:numId w:val="3"/>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sidRPr="00062A6F">
        <w:rPr>
          <w:rFonts w:ascii="Times" w:hAnsi="Times" w:cs="Times"/>
          <w:sz w:val="23"/>
          <w:szCs w:val="23"/>
        </w:rPr>
        <w:t xml:space="preserve">Availability of STI services </w:t>
      </w:r>
      <w:r w:rsidRPr="00062A6F">
        <w:rPr>
          <w:rFonts w:ascii="Times New Roman" w:hAnsi="Times New Roman"/>
          <w:sz w:val="23"/>
          <w:szCs w:val="23"/>
        </w:rPr>
        <w:t>–</w:t>
      </w:r>
      <w:r w:rsidRPr="00062A6F">
        <w:rPr>
          <w:rFonts w:ascii="Times" w:hAnsi="Times" w:cs="Times"/>
          <w:sz w:val="23"/>
          <w:szCs w:val="23"/>
        </w:rPr>
        <w:t xml:space="preserve"> mode of delivery, adequacy to the needs of the community. </w:t>
      </w:r>
    </w:p>
    <w:p w:rsidR="00F35FEB" w:rsidRPr="00062A6F" w:rsidRDefault="00F35FEB" w:rsidP="00011B83">
      <w:pPr>
        <w:widowControl w:val="0"/>
        <w:overflowPunct w:val="0"/>
        <w:autoSpaceDE w:val="0"/>
        <w:autoSpaceDN w:val="0"/>
        <w:adjustRightInd w:val="0"/>
        <w:spacing w:after="0" w:line="240" w:lineRule="auto"/>
        <w:ind w:left="331"/>
        <w:jc w:val="both"/>
        <w:rPr>
          <w:rFonts w:ascii="Times" w:hAnsi="Times" w:cs="Times"/>
          <w:sz w:val="23"/>
          <w:szCs w:val="23"/>
        </w:rPr>
      </w:pPr>
    </w:p>
    <w:p w:rsidR="00F6460B" w:rsidRPr="00F35FEB" w:rsidRDefault="00F35FEB" w:rsidP="00011B83">
      <w:pPr>
        <w:pStyle w:val="NoSpacing"/>
        <w:numPr>
          <w:ilvl w:val="0"/>
          <w:numId w:val="20"/>
        </w:numPr>
        <w:jc w:val="both"/>
        <w:rPr>
          <w:rFonts w:ascii="Times New Roman" w:hAnsi="Times New Roman"/>
        </w:rPr>
      </w:pPr>
      <w:r w:rsidRPr="00F35FEB">
        <w:rPr>
          <w:rFonts w:ascii="Times New Roman" w:hAnsi="Times New Roman"/>
        </w:rPr>
        <w:t>Follow up of STI are not sat</w:t>
      </w:r>
      <w:r>
        <w:rPr>
          <w:rFonts w:ascii="Times New Roman" w:hAnsi="Times New Roman"/>
        </w:rPr>
        <w:t>isfactory they need to improve</w:t>
      </w:r>
    </w:p>
    <w:p w:rsidR="00F6460B" w:rsidRPr="00F35FEB" w:rsidRDefault="00F6460B" w:rsidP="00011B83">
      <w:pPr>
        <w:pStyle w:val="NoSpacing"/>
        <w:numPr>
          <w:ilvl w:val="0"/>
          <w:numId w:val="20"/>
        </w:numPr>
        <w:jc w:val="both"/>
        <w:rPr>
          <w:rFonts w:ascii="Times New Roman" w:hAnsi="Times New Roman"/>
          <w:color w:val="000000"/>
          <w:sz w:val="23"/>
          <w:szCs w:val="23"/>
        </w:rPr>
      </w:pPr>
      <w:r w:rsidRPr="00F35FEB">
        <w:rPr>
          <w:rFonts w:ascii="Times New Roman" w:hAnsi="Times New Roman"/>
        </w:rPr>
        <w:t>The referral slips</w:t>
      </w:r>
      <w:r w:rsidR="00F35FEB">
        <w:rPr>
          <w:rFonts w:ascii="Times New Roman" w:hAnsi="Times New Roman"/>
        </w:rPr>
        <w:t xml:space="preserve"> (STI)</w:t>
      </w:r>
      <w:r w:rsidRPr="00F35FEB">
        <w:rPr>
          <w:rFonts w:ascii="Times New Roman" w:hAnsi="Times New Roman"/>
        </w:rPr>
        <w:t xml:space="preserve"> are </w:t>
      </w:r>
      <w:r w:rsidR="00F35FEB">
        <w:rPr>
          <w:rFonts w:ascii="Times New Roman" w:hAnsi="Times New Roman"/>
        </w:rPr>
        <w:t>not</w:t>
      </w:r>
      <w:r w:rsidRPr="00F35FEB">
        <w:rPr>
          <w:rFonts w:ascii="Times New Roman" w:hAnsi="Times New Roman"/>
        </w:rPr>
        <w:t xml:space="preserve"> maintained and separate filing and registers are at </w:t>
      </w:r>
      <w:proofErr w:type="spellStart"/>
      <w:r w:rsidRPr="00F35FEB">
        <w:rPr>
          <w:rFonts w:ascii="Times New Roman" w:hAnsi="Times New Roman"/>
        </w:rPr>
        <w:t>govt</w:t>
      </w:r>
      <w:proofErr w:type="spellEnd"/>
      <w:r w:rsidRPr="00F35FEB">
        <w:rPr>
          <w:rFonts w:ascii="Times New Roman" w:hAnsi="Times New Roman"/>
        </w:rPr>
        <w:t xml:space="preserve"> hospital</w:t>
      </w:r>
      <w:r w:rsidR="00F35FEB">
        <w:rPr>
          <w:rFonts w:ascii="Times New Roman" w:hAnsi="Times New Roman"/>
        </w:rPr>
        <w:t xml:space="preserve"> is not done </w:t>
      </w:r>
    </w:p>
    <w:p w:rsidR="00F35FEB" w:rsidRPr="00F35FEB" w:rsidRDefault="00F35FEB" w:rsidP="00011B83">
      <w:pPr>
        <w:pStyle w:val="NoSpacing"/>
        <w:numPr>
          <w:ilvl w:val="0"/>
          <w:numId w:val="20"/>
        </w:numPr>
        <w:jc w:val="both"/>
        <w:rPr>
          <w:rFonts w:ascii="Times New Roman" w:hAnsi="Times New Roman"/>
          <w:color w:val="000000"/>
          <w:sz w:val="23"/>
          <w:szCs w:val="23"/>
        </w:rPr>
      </w:pPr>
      <w:r>
        <w:rPr>
          <w:rFonts w:ascii="Times New Roman" w:hAnsi="Times New Roman"/>
        </w:rPr>
        <w:t>The STI referrals are not available</w:t>
      </w:r>
    </w:p>
    <w:p w:rsidR="00F6460B" w:rsidRPr="00F35FEB" w:rsidRDefault="00F6460B" w:rsidP="00011B83">
      <w:pPr>
        <w:pStyle w:val="NoSpacing"/>
        <w:numPr>
          <w:ilvl w:val="0"/>
          <w:numId w:val="20"/>
        </w:numPr>
        <w:jc w:val="both"/>
        <w:rPr>
          <w:sz w:val="23"/>
          <w:szCs w:val="23"/>
        </w:rPr>
      </w:pPr>
      <w:r w:rsidRPr="00F35FEB">
        <w:rPr>
          <w:rFonts w:ascii="Times New Roman" w:hAnsi="Times New Roman"/>
        </w:rPr>
        <w:t xml:space="preserve">The staff is well trained on the outreach </w:t>
      </w:r>
    </w:p>
    <w:p w:rsidR="00BC5412" w:rsidRDefault="00BC5412" w:rsidP="00011B83">
      <w:pPr>
        <w:widowControl w:val="0"/>
        <w:overflowPunct w:val="0"/>
        <w:autoSpaceDE w:val="0"/>
        <w:autoSpaceDN w:val="0"/>
        <w:adjustRightInd w:val="0"/>
        <w:spacing w:after="0" w:line="240" w:lineRule="auto"/>
        <w:ind w:left="331"/>
        <w:jc w:val="both"/>
        <w:rPr>
          <w:rFonts w:ascii="Times" w:hAnsi="Times" w:cs="Times"/>
          <w:sz w:val="23"/>
          <w:szCs w:val="23"/>
        </w:rPr>
      </w:pPr>
    </w:p>
    <w:p w:rsidR="00457901" w:rsidRDefault="00457901" w:rsidP="00011B83">
      <w:pPr>
        <w:widowControl w:val="0"/>
        <w:overflowPunct w:val="0"/>
        <w:autoSpaceDE w:val="0"/>
        <w:autoSpaceDN w:val="0"/>
        <w:adjustRightInd w:val="0"/>
        <w:spacing w:after="0" w:line="240" w:lineRule="auto"/>
        <w:ind w:left="331"/>
        <w:jc w:val="both"/>
        <w:rPr>
          <w:rFonts w:ascii="Times" w:hAnsi="Times" w:cs="Times"/>
          <w:sz w:val="23"/>
          <w:szCs w:val="23"/>
        </w:rPr>
      </w:pPr>
    </w:p>
    <w:p w:rsidR="00457901" w:rsidRDefault="00457901" w:rsidP="00011B83">
      <w:pPr>
        <w:widowControl w:val="0"/>
        <w:autoSpaceDE w:val="0"/>
        <w:autoSpaceDN w:val="0"/>
        <w:adjustRightInd w:val="0"/>
        <w:spacing w:after="0" w:line="30" w:lineRule="exact"/>
        <w:jc w:val="both"/>
        <w:rPr>
          <w:rFonts w:ascii="Times" w:hAnsi="Times" w:cs="Times"/>
          <w:sz w:val="23"/>
          <w:szCs w:val="23"/>
        </w:rPr>
      </w:pPr>
    </w:p>
    <w:p w:rsidR="00457901" w:rsidRDefault="00457901" w:rsidP="00011B83">
      <w:pPr>
        <w:widowControl w:val="0"/>
        <w:numPr>
          <w:ilvl w:val="0"/>
          <w:numId w:val="3"/>
        </w:numPr>
        <w:tabs>
          <w:tab w:val="clear" w:pos="720"/>
          <w:tab w:val="num" w:pos="331"/>
        </w:tabs>
        <w:overflowPunct w:val="0"/>
        <w:autoSpaceDE w:val="0"/>
        <w:autoSpaceDN w:val="0"/>
        <w:adjustRightInd w:val="0"/>
        <w:spacing w:after="0" w:line="226" w:lineRule="auto"/>
        <w:ind w:left="331" w:right="140" w:hanging="331"/>
        <w:jc w:val="both"/>
        <w:rPr>
          <w:rFonts w:ascii="Times" w:hAnsi="Times" w:cs="Times"/>
          <w:sz w:val="23"/>
          <w:szCs w:val="23"/>
        </w:rPr>
      </w:pPr>
      <w:r>
        <w:rPr>
          <w:rFonts w:ascii="Times" w:hAnsi="Times" w:cs="Times"/>
          <w:sz w:val="23"/>
          <w:szCs w:val="23"/>
        </w:rPr>
        <w:t xml:space="preserve">Quality of the services- infrastructure (clinic, equipment etc.), location of the clinic, availability of STI drugs and maintenance of privacy etc. </w:t>
      </w:r>
    </w:p>
    <w:p w:rsidR="00457901" w:rsidRDefault="00457901" w:rsidP="00011B83">
      <w:pPr>
        <w:widowControl w:val="0"/>
        <w:overflowPunct w:val="0"/>
        <w:autoSpaceDE w:val="0"/>
        <w:autoSpaceDN w:val="0"/>
        <w:adjustRightInd w:val="0"/>
        <w:spacing w:after="0" w:line="226" w:lineRule="auto"/>
        <w:ind w:left="331" w:right="140"/>
        <w:jc w:val="both"/>
        <w:rPr>
          <w:rFonts w:ascii="Times" w:hAnsi="Times" w:cs="Times"/>
          <w:sz w:val="23"/>
          <w:szCs w:val="23"/>
        </w:rPr>
      </w:pPr>
    </w:p>
    <w:p w:rsidR="005F5347" w:rsidRPr="00E763C7" w:rsidRDefault="005F5347" w:rsidP="00011B83">
      <w:pPr>
        <w:numPr>
          <w:ilvl w:val="0"/>
          <w:numId w:val="21"/>
        </w:numPr>
        <w:autoSpaceDE w:val="0"/>
        <w:autoSpaceDN w:val="0"/>
        <w:adjustRightInd w:val="0"/>
        <w:spacing w:after="27" w:line="240" w:lineRule="auto"/>
        <w:jc w:val="both"/>
        <w:rPr>
          <w:rFonts w:ascii="Times New Roman" w:hAnsi="Times New Roman"/>
          <w:color w:val="000000"/>
          <w:sz w:val="23"/>
          <w:szCs w:val="23"/>
        </w:rPr>
      </w:pPr>
      <w:r>
        <w:rPr>
          <w:rFonts w:ascii="Times New Roman" w:hAnsi="Times New Roman"/>
          <w:color w:val="000000"/>
          <w:sz w:val="23"/>
          <w:szCs w:val="23"/>
        </w:rPr>
        <w:t>Counsel</w:t>
      </w:r>
      <w:r w:rsidR="009F2F6E">
        <w:rPr>
          <w:rFonts w:ascii="Times New Roman" w:hAnsi="Times New Roman"/>
          <w:color w:val="000000"/>
          <w:sz w:val="23"/>
          <w:szCs w:val="23"/>
        </w:rPr>
        <w:t>l</w:t>
      </w:r>
      <w:r>
        <w:rPr>
          <w:rFonts w:ascii="Times New Roman" w:hAnsi="Times New Roman"/>
          <w:color w:val="000000"/>
          <w:sz w:val="23"/>
          <w:szCs w:val="23"/>
        </w:rPr>
        <w:t>or has good</w:t>
      </w:r>
      <w:r w:rsidRPr="00E763C7">
        <w:rPr>
          <w:rFonts w:ascii="Times New Roman" w:hAnsi="Times New Roman"/>
          <w:color w:val="000000"/>
          <w:sz w:val="23"/>
          <w:szCs w:val="23"/>
        </w:rPr>
        <w:t xml:space="preserve"> experience of working in TI project</w:t>
      </w:r>
      <w:r>
        <w:rPr>
          <w:rFonts w:ascii="Times New Roman" w:hAnsi="Times New Roman"/>
          <w:color w:val="000000"/>
          <w:sz w:val="23"/>
          <w:szCs w:val="23"/>
        </w:rPr>
        <w:t>.</w:t>
      </w:r>
      <w:r w:rsidRPr="00E763C7">
        <w:rPr>
          <w:rFonts w:ascii="Times New Roman" w:hAnsi="Times New Roman"/>
          <w:color w:val="000000"/>
          <w:sz w:val="23"/>
          <w:szCs w:val="23"/>
        </w:rPr>
        <w:t xml:space="preserve">  </w:t>
      </w:r>
    </w:p>
    <w:p w:rsidR="005F5347" w:rsidRDefault="005F5347" w:rsidP="00011B83">
      <w:pPr>
        <w:pStyle w:val="ListParagraph"/>
        <w:numPr>
          <w:ilvl w:val="0"/>
          <w:numId w:val="21"/>
        </w:numPr>
        <w:spacing w:after="0" w:line="240" w:lineRule="auto"/>
        <w:jc w:val="both"/>
        <w:rPr>
          <w:rFonts w:ascii="Times New Roman" w:hAnsi="Times New Roman"/>
        </w:rPr>
      </w:pPr>
      <w:r w:rsidRPr="00E76979">
        <w:rPr>
          <w:rFonts w:ascii="Times New Roman" w:hAnsi="Times New Roman"/>
        </w:rPr>
        <w:t>Stocks are tallying with the records maintained.</w:t>
      </w:r>
    </w:p>
    <w:p w:rsidR="005F5347" w:rsidRDefault="005F5347" w:rsidP="00011B83">
      <w:pPr>
        <w:widowControl w:val="0"/>
        <w:overflowPunct w:val="0"/>
        <w:autoSpaceDE w:val="0"/>
        <w:autoSpaceDN w:val="0"/>
        <w:adjustRightInd w:val="0"/>
        <w:spacing w:after="0" w:line="226" w:lineRule="auto"/>
        <w:ind w:left="331" w:right="140"/>
        <w:jc w:val="both"/>
        <w:rPr>
          <w:rFonts w:ascii="Times" w:hAnsi="Times" w:cs="Times"/>
          <w:sz w:val="23"/>
          <w:szCs w:val="23"/>
        </w:rPr>
      </w:pPr>
    </w:p>
    <w:p w:rsidR="00457901" w:rsidRDefault="00457901" w:rsidP="00011B83">
      <w:pPr>
        <w:widowControl w:val="0"/>
        <w:autoSpaceDE w:val="0"/>
        <w:autoSpaceDN w:val="0"/>
        <w:adjustRightInd w:val="0"/>
        <w:spacing w:after="0" w:line="10" w:lineRule="exact"/>
        <w:jc w:val="both"/>
        <w:rPr>
          <w:rFonts w:ascii="Times" w:hAnsi="Times" w:cs="Times"/>
          <w:sz w:val="23"/>
          <w:szCs w:val="23"/>
        </w:rPr>
      </w:pPr>
    </w:p>
    <w:p w:rsidR="00457901" w:rsidRDefault="00457901" w:rsidP="00011B83">
      <w:pPr>
        <w:widowControl w:val="0"/>
        <w:numPr>
          <w:ilvl w:val="0"/>
          <w:numId w:val="3"/>
        </w:numPr>
        <w:tabs>
          <w:tab w:val="clear" w:pos="720"/>
          <w:tab w:val="num" w:pos="331"/>
        </w:tabs>
        <w:overflowPunct w:val="0"/>
        <w:autoSpaceDE w:val="0"/>
        <w:autoSpaceDN w:val="0"/>
        <w:adjustRightInd w:val="0"/>
        <w:spacing w:after="0" w:line="243" w:lineRule="auto"/>
        <w:ind w:left="331" w:hanging="331"/>
        <w:jc w:val="both"/>
        <w:rPr>
          <w:rFonts w:ascii="Times" w:hAnsi="Times" w:cs="Times"/>
        </w:rPr>
      </w:pPr>
      <w:r>
        <w:rPr>
          <w:rFonts w:ascii="Times" w:hAnsi="Times" w:cs="Times"/>
        </w:rPr>
        <w:t xml:space="preserve">In case of migrants and truckers the STI drugs are to be purchased by the target population, whether there is a system of procurement and availability of quality drugs with use of revolving funds. </w:t>
      </w:r>
    </w:p>
    <w:p w:rsidR="00457901" w:rsidRDefault="00457901" w:rsidP="00011B83">
      <w:pPr>
        <w:widowControl w:val="0"/>
        <w:overflowPunct w:val="0"/>
        <w:autoSpaceDE w:val="0"/>
        <w:autoSpaceDN w:val="0"/>
        <w:adjustRightInd w:val="0"/>
        <w:spacing w:after="0" w:line="243" w:lineRule="auto"/>
        <w:ind w:left="331"/>
        <w:jc w:val="both"/>
        <w:rPr>
          <w:rFonts w:ascii="Times" w:hAnsi="Times" w:cs="Times"/>
        </w:rPr>
      </w:pPr>
    </w:p>
    <w:p w:rsidR="005025A1" w:rsidRDefault="005025A1" w:rsidP="00011B83">
      <w:pPr>
        <w:widowControl w:val="0"/>
        <w:overflowPunct w:val="0"/>
        <w:autoSpaceDE w:val="0"/>
        <w:autoSpaceDN w:val="0"/>
        <w:adjustRightInd w:val="0"/>
        <w:spacing w:after="0" w:line="243" w:lineRule="auto"/>
        <w:ind w:left="1440"/>
        <w:jc w:val="both"/>
        <w:rPr>
          <w:sz w:val="23"/>
          <w:szCs w:val="23"/>
        </w:rPr>
      </w:pPr>
      <w:r>
        <w:rPr>
          <w:sz w:val="23"/>
          <w:szCs w:val="23"/>
        </w:rPr>
        <w:t xml:space="preserve">................Not </w:t>
      </w:r>
      <w:proofErr w:type="gramStart"/>
      <w:r>
        <w:rPr>
          <w:sz w:val="23"/>
          <w:szCs w:val="23"/>
        </w:rPr>
        <w:t>Applicable .......</w:t>
      </w:r>
      <w:proofErr w:type="gramEnd"/>
    </w:p>
    <w:p w:rsidR="005025A1" w:rsidRDefault="005025A1" w:rsidP="00011B83">
      <w:pPr>
        <w:widowControl w:val="0"/>
        <w:overflowPunct w:val="0"/>
        <w:autoSpaceDE w:val="0"/>
        <w:autoSpaceDN w:val="0"/>
        <w:adjustRightInd w:val="0"/>
        <w:spacing w:after="0" w:line="243" w:lineRule="auto"/>
        <w:ind w:left="1440"/>
        <w:jc w:val="both"/>
        <w:rPr>
          <w:rFonts w:ascii="Times" w:hAnsi="Times" w:cs="Times"/>
        </w:rPr>
      </w:pPr>
    </w:p>
    <w:p w:rsidR="00457901" w:rsidRDefault="00457901" w:rsidP="00011B83">
      <w:pPr>
        <w:widowControl w:val="0"/>
        <w:autoSpaceDE w:val="0"/>
        <w:autoSpaceDN w:val="0"/>
        <w:adjustRightInd w:val="0"/>
        <w:spacing w:after="0" w:line="6" w:lineRule="exact"/>
        <w:jc w:val="both"/>
        <w:rPr>
          <w:rFonts w:ascii="Times" w:hAnsi="Times" w:cs="Times"/>
        </w:rPr>
      </w:pPr>
    </w:p>
    <w:p w:rsidR="00457901" w:rsidRDefault="00457901" w:rsidP="00011B83">
      <w:pPr>
        <w:widowControl w:val="0"/>
        <w:numPr>
          <w:ilvl w:val="0"/>
          <w:numId w:val="3"/>
        </w:numPr>
        <w:tabs>
          <w:tab w:val="clear" w:pos="720"/>
          <w:tab w:val="num" w:pos="331"/>
        </w:tabs>
        <w:overflowPunct w:val="0"/>
        <w:autoSpaceDE w:val="0"/>
        <w:autoSpaceDN w:val="0"/>
        <w:adjustRightInd w:val="0"/>
        <w:spacing w:after="0" w:line="243" w:lineRule="auto"/>
        <w:ind w:left="331" w:right="20" w:hanging="331"/>
        <w:jc w:val="both"/>
        <w:rPr>
          <w:rFonts w:ascii="Times" w:hAnsi="Times" w:cs="Times"/>
        </w:rPr>
      </w:pPr>
      <w:r>
        <w:rPr>
          <w:rFonts w:ascii="Times" w:hAnsi="Times" w:cs="Times"/>
        </w:rPr>
        <w:t xml:space="preserve">Quality of treatment in the service provisioning- adherence to </w:t>
      </w:r>
      <w:proofErr w:type="spellStart"/>
      <w:r>
        <w:rPr>
          <w:rFonts w:ascii="Times" w:hAnsi="Times" w:cs="Times"/>
        </w:rPr>
        <w:t>syndromic</w:t>
      </w:r>
      <w:proofErr w:type="spellEnd"/>
      <w:r>
        <w:rPr>
          <w:rFonts w:ascii="Times" w:hAnsi="Times" w:cs="Times"/>
        </w:rPr>
        <w:t xml:space="preserve"> treatment protocol, follow up mechanism and adherence, referrals to VCTC,ART, DOTS centre and Community care centres. </w:t>
      </w:r>
    </w:p>
    <w:p w:rsidR="00BC5412" w:rsidRDefault="00BC5412" w:rsidP="00011B83">
      <w:pPr>
        <w:pStyle w:val="ListParagraph"/>
        <w:spacing w:after="0" w:line="240" w:lineRule="auto"/>
        <w:ind w:left="1440"/>
        <w:jc w:val="both"/>
        <w:rPr>
          <w:rFonts w:ascii="Times New Roman" w:hAnsi="Times New Roman"/>
        </w:rPr>
      </w:pPr>
    </w:p>
    <w:p w:rsidR="00F35FEB" w:rsidRDefault="00F35FEB" w:rsidP="00011B83">
      <w:pPr>
        <w:pStyle w:val="Default"/>
        <w:numPr>
          <w:ilvl w:val="0"/>
          <w:numId w:val="29"/>
        </w:numPr>
        <w:spacing w:after="27"/>
        <w:jc w:val="both"/>
        <w:rPr>
          <w:color w:val="auto"/>
          <w:sz w:val="23"/>
          <w:szCs w:val="23"/>
        </w:rPr>
      </w:pPr>
      <w:r>
        <w:rPr>
          <w:color w:val="auto"/>
          <w:sz w:val="23"/>
          <w:szCs w:val="23"/>
        </w:rPr>
        <w:t>ICTC Referrals is established and it is satisfactory</w:t>
      </w:r>
    </w:p>
    <w:p w:rsidR="00F35FEB" w:rsidRDefault="00F35FEB" w:rsidP="00011B83">
      <w:pPr>
        <w:pStyle w:val="Default"/>
        <w:numPr>
          <w:ilvl w:val="0"/>
          <w:numId w:val="29"/>
        </w:numPr>
        <w:spacing w:after="27"/>
        <w:jc w:val="both"/>
        <w:rPr>
          <w:color w:val="auto"/>
          <w:sz w:val="23"/>
          <w:szCs w:val="23"/>
        </w:rPr>
      </w:pPr>
      <w:r>
        <w:rPr>
          <w:color w:val="auto"/>
          <w:sz w:val="23"/>
          <w:szCs w:val="23"/>
        </w:rPr>
        <w:t>ART Follow Up is to be continued.</w:t>
      </w:r>
    </w:p>
    <w:p w:rsidR="00F35FEB" w:rsidRDefault="00F35FEB" w:rsidP="00011B83">
      <w:pPr>
        <w:pStyle w:val="Default"/>
        <w:numPr>
          <w:ilvl w:val="0"/>
          <w:numId w:val="29"/>
        </w:numPr>
        <w:spacing w:after="27"/>
        <w:jc w:val="both"/>
        <w:rPr>
          <w:color w:val="auto"/>
          <w:sz w:val="23"/>
          <w:szCs w:val="23"/>
        </w:rPr>
      </w:pPr>
      <w:r>
        <w:rPr>
          <w:color w:val="auto"/>
          <w:sz w:val="23"/>
          <w:szCs w:val="23"/>
        </w:rPr>
        <w:t>Referrals to the DOTs centre and there is need of identification of HRG’s to be documented.</w:t>
      </w:r>
    </w:p>
    <w:p w:rsidR="00BC5412" w:rsidRPr="00B25FC1" w:rsidRDefault="00BC5412" w:rsidP="00011B83">
      <w:pPr>
        <w:autoSpaceDE w:val="0"/>
        <w:autoSpaceDN w:val="0"/>
        <w:adjustRightInd w:val="0"/>
        <w:spacing w:after="27" w:line="240" w:lineRule="auto"/>
        <w:jc w:val="both"/>
        <w:rPr>
          <w:rFonts w:ascii="Times New Roman" w:hAnsi="Times New Roman"/>
          <w:color w:val="000000"/>
          <w:sz w:val="23"/>
          <w:szCs w:val="23"/>
        </w:rPr>
      </w:pPr>
    </w:p>
    <w:p w:rsidR="00BC5412" w:rsidRDefault="00BC5412" w:rsidP="00011B83">
      <w:pPr>
        <w:widowControl w:val="0"/>
        <w:overflowPunct w:val="0"/>
        <w:autoSpaceDE w:val="0"/>
        <w:autoSpaceDN w:val="0"/>
        <w:adjustRightInd w:val="0"/>
        <w:spacing w:after="0" w:line="243" w:lineRule="auto"/>
        <w:ind w:left="331" w:right="20"/>
        <w:jc w:val="both"/>
        <w:rPr>
          <w:rFonts w:ascii="Times" w:hAnsi="Times" w:cs="Times"/>
        </w:rPr>
      </w:pPr>
    </w:p>
    <w:p w:rsidR="00457901" w:rsidRDefault="00457901" w:rsidP="00011B83">
      <w:pPr>
        <w:widowControl w:val="0"/>
        <w:autoSpaceDE w:val="0"/>
        <w:autoSpaceDN w:val="0"/>
        <w:adjustRightInd w:val="0"/>
        <w:spacing w:after="0" w:line="6" w:lineRule="exact"/>
        <w:jc w:val="both"/>
        <w:rPr>
          <w:rFonts w:ascii="Times" w:hAnsi="Times" w:cs="Times"/>
        </w:rPr>
      </w:pPr>
    </w:p>
    <w:p w:rsidR="00BC5412" w:rsidRDefault="00457901" w:rsidP="00011B83">
      <w:pPr>
        <w:widowControl w:val="0"/>
        <w:numPr>
          <w:ilvl w:val="0"/>
          <w:numId w:val="3"/>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Documentation- Availability of treatment registers, referral slips, follow up cards (as applicable-mentioned in the proposal), stock register for medicines, documents reflecting presence of system for procurement of medicines as endorsed by NACO/SACS and the supporting off</w:t>
      </w:r>
      <w:r w:rsidR="00BC5412">
        <w:rPr>
          <w:rFonts w:ascii="Times" w:hAnsi="Times" w:cs="Times"/>
          <w:sz w:val="23"/>
          <w:szCs w:val="23"/>
        </w:rPr>
        <w:t>icial documents in this regard.</w:t>
      </w:r>
    </w:p>
    <w:p w:rsidR="00F35FEB" w:rsidRDefault="00F35FEB" w:rsidP="00011B83">
      <w:pPr>
        <w:widowControl w:val="0"/>
        <w:overflowPunct w:val="0"/>
        <w:autoSpaceDE w:val="0"/>
        <w:autoSpaceDN w:val="0"/>
        <w:adjustRightInd w:val="0"/>
        <w:spacing w:after="0" w:line="233" w:lineRule="auto"/>
        <w:ind w:left="331" w:right="140"/>
        <w:jc w:val="both"/>
        <w:rPr>
          <w:rFonts w:ascii="Times" w:hAnsi="Times" w:cs="Times"/>
          <w:sz w:val="23"/>
          <w:szCs w:val="23"/>
        </w:rPr>
      </w:pPr>
    </w:p>
    <w:p w:rsidR="00F35FEB" w:rsidRPr="00F35FEB" w:rsidRDefault="00F35FEB" w:rsidP="00011B83">
      <w:pPr>
        <w:pStyle w:val="ListParagraph"/>
        <w:numPr>
          <w:ilvl w:val="0"/>
          <w:numId w:val="30"/>
        </w:numPr>
        <w:spacing w:after="0" w:line="240" w:lineRule="auto"/>
        <w:jc w:val="both"/>
        <w:rPr>
          <w:rFonts w:ascii="Times New Roman" w:hAnsi="Times New Roman"/>
        </w:rPr>
      </w:pPr>
      <w:r w:rsidRPr="00F35FEB">
        <w:rPr>
          <w:rFonts w:ascii="Times New Roman" w:hAnsi="Times New Roman"/>
        </w:rPr>
        <w:t xml:space="preserve">Referral slips are observed. </w:t>
      </w:r>
    </w:p>
    <w:p w:rsidR="00F35FEB" w:rsidRPr="00F35FEB" w:rsidRDefault="00F35FEB" w:rsidP="00011B83">
      <w:pPr>
        <w:pStyle w:val="ListParagraph"/>
        <w:numPr>
          <w:ilvl w:val="0"/>
          <w:numId w:val="30"/>
        </w:numPr>
        <w:spacing w:after="0" w:line="240" w:lineRule="auto"/>
        <w:jc w:val="both"/>
        <w:rPr>
          <w:rFonts w:ascii="Times New Roman" w:hAnsi="Times New Roman"/>
        </w:rPr>
      </w:pPr>
      <w:r w:rsidRPr="00F35FEB">
        <w:rPr>
          <w:rFonts w:ascii="Times New Roman" w:hAnsi="Times New Roman"/>
        </w:rPr>
        <w:t>Commodities Stock and issue registers are maintained according to Project guidelines.</w:t>
      </w:r>
    </w:p>
    <w:p w:rsidR="00F35FEB" w:rsidRPr="00F35FEB" w:rsidRDefault="00F35FEB" w:rsidP="00011B83">
      <w:pPr>
        <w:pStyle w:val="ListParagraph"/>
        <w:numPr>
          <w:ilvl w:val="0"/>
          <w:numId w:val="30"/>
        </w:numPr>
        <w:spacing w:after="0" w:line="240" w:lineRule="auto"/>
        <w:jc w:val="both"/>
        <w:rPr>
          <w:rFonts w:ascii="Times New Roman" w:hAnsi="Times New Roman"/>
        </w:rPr>
      </w:pPr>
      <w:r w:rsidRPr="00F35FEB">
        <w:rPr>
          <w:rFonts w:ascii="Times New Roman" w:hAnsi="Times New Roman"/>
        </w:rPr>
        <w:t xml:space="preserve">Case studies are observed and documenting by counsellor. </w:t>
      </w:r>
    </w:p>
    <w:p w:rsidR="00BC5412" w:rsidRDefault="00BC5412" w:rsidP="00011B83">
      <w:pPr>
        <w:widowControl w:val="0"/>
        <w:overflowPunct w:val="0"/>
        <w:autoSpaceDE w:val="0"/>
        <w:autoSpaceDN w:val="0"/>
        <w:adjustRightInd w:val="0"/>
        <w:spacing w:after="0" w:line="233" w:lineRule="auto"/>
        <w:ind w:left="331" w:right="140"/>
        <w:jc w:val="both"/>
        <w:rPr>
          <w:rFonts w:ascii="Times" w:hAnsi="Times" w:cs="Times"/>
          <w:sz w:val="23"/>
          <w:szCs w:val="23"/>
        </w:rPr>
      </w:pPr>
    </w:p>
    <w:p w:rsidR="00BC5412" w:rsidRPr="00BC5412" w:rsidRDefault="00BC5412" w:rsidP="00011B83">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011B83">
      <w:pPr>
        <w:widowControl w:val="0"/>
        <w:autoSpaceDE w:val="0"/>
        <w:autoSpaceDN w:val="0"/>
        <w:adjustRightInd w:val="0"/>
        <w:spacing w:after="0" w:line="1" w:lineRule="exact"/>
        <w:jc w:val="both"/>
        <w:rPr>
          <w:rFonts w:ascii="Times" w:hAnsi="Times" w:cs="Times"/>
          <w:sz w:val="23"/>
          <w:szCs w:val="23"/>
        </w:rPr>
      </w:pPr>
    </w:p>
    <w:p w:rsidR="00457901" w:rsidRDefault="00457901" w:rsidP="00011B83">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Availability of Condoms- Type of distribution channel, accessibility, adequacy etc. </w:t>
      </w:r>
    </w:p>
    <w:p w:rsidR="00172217" w:rsidRDefault="00172217" w:rsidP="00011B83">
      <w:pPr>
        <w:pStyle w:val="NoSpacing"/>
        <w:ind w:left="720"/>
        <w:jc w:val="both"/>
        <w:rPr>
          <w:rFonts w:ascii="Times New Roman" w:hAnsi="Times New Roman"/>
        </w:rPr>
      </w:pPr>
    </w:p>
    <w:p w:rsidR="00F35FEB" w:rsidRPr="00E763C7" w:rsidRDefault="00F35FEB" w:rsidP="00011B83">
      <w:pPr>
        <w:pStyle w:val="NoSpacing"/>
        <w:numPr>
          <w:ilvl w:val="0"/>
          <w:numId w:val="31"/>
        </w:numPr>
        <w:jc w:val="both"/>
        <w:rPr>
          <w:rFonts w:ascii="Times New Roman" w:hAnsi="Times New Roman"/>
        </w:rPr>
      </w:pPr>
      <w:r w:rsidRPr="00E763C7">
        <w:rPr>
          <w:rFonts w:ascii="Times New Roman" w:hAnsi="Times New Roman"/>
        </w:rPr>
        <w:t xml:space="preserve">Adequate condoms stock </w:t>
      </w:r>
      <w:r>
        <w:rPr>
          <w:rFonts w:ascii="Times New Roman" w:hAnsi="Times New Roman"/>
        </w:rPr>
        <w:t>is</w:t>
      </w:r>
      <w:r w:rsidRPr="00E763C7">
        <w:rPr>
          <w:rFonts w:ascii="Times New Roman" w:hAnsi="Times New Roman"/>
        </w:rPr>
        <w:t xml:space="preserve"> maintained at the Project level. </w:t>
      </w:r>
    </w:p>
    <w:p w:rsidR="00F35FEB" w:rsidRPr="00E763C7" w:rsidRDefault="00F35FEB" w:rsidP="00011B83">
      <w:pPr>
        <w:pStyle w:val="NoSpacing"/>
        <w:numPr>
          <w:ilvl w:val="0"/>
          <w:numId w:val="31"/>
        </w:numPr>
        <w:jc w:val="both"/>
        <w:rPr>
          <w:rFonts w:ascii="Times New Roman" w:hAnsi="Times New Roman"/>
        </w:rPr>
      </w:pPr>
      <w:r w:rsidRPr="00E763C7">
        <w:rPr>
          <w:rFonts w:ascii="Times New Roman" w:hAnsi="Times New Roman"/>
        </w:rPr>
        <w:t>Key</w:t>
      </w:r>
      <w:r>
        <w:rPr>
          <w:rFonts w:ascii="Times New Roman" w:hAnsi="Times New Roman"/>
        </w:rPr>
        <w:t xml:space="preserve"> channel</w:t>
      </w:r>
      <w:r w:rsidRPr="00E763C7">
        <w:rPr>
          <w:rFonts w:ascii="Times New Roman" w:hAnsi="Times New Roman"/>
        </w:rPr>
        <w:t xml:space="preserve"> of </w:t>
      </w:r>
      <w:r>
        <w:rPr>
          <w:rFonts w:ascii="Times New Roman" w:hAnsi="Times New Roman"/>
        </w:rPr>
        <w:t xml:space="preserve">condom </w:t>
      </w:r>
      <w:r w:rsidRPr="00E763C7">
        <w:rPr>
          <w:rFonts w:ascii="Times New Roman" w:hAnsi="Times New Roman"/>
        </w:rPr>
        <w:t>dist</w:t>
      </w:r>
      <w:r>
        <w:rPr>
          <w:rFonts w:ascii="Times New Roman" w:hAnsi="Times New Roman"/>
        </w:rPr>
        <w:t>ribution is through peer educators.</w:t>
      </w:r>
    </w:p>
    <w:p w:rsidR="00F35FEB" w:rsidRPr="00E763C7" w:rsidRDefault="00F35FEB" w:rsidP="00011B83">
      <w:pPr>
        <w:pStyle w:val="NoSpacing"/>
        <w:numPr>
          <w:ilvl w:val="0"/>
          <w:numId w:val="31"/>
        </w:numPr>
        <w:jc w:val="both"/>
        <w:rPr>
          <w:rFonts w:ascii="Times New Roman" w:hAnsi="Times New Roman"/>
        </w:rPr>
      </w:pPr>
      <w:r>
        <w:rPr>
          <w:rFonts w:ascii="Times New Roman" w:hAnsi="Times New Roman"/>
        </w:rPr>
        <w:t>Condom outlets are found in the field.</w:t>
      </w:r>
    </w:p>
    <w:p w:rsidR="00F35FEB" w:rsidRPr="00E763C7" w:rsidRDefault="00F35FEB" w:rsidP="00011B83">
      <w:pPr>
        <w:pStyle w:val="NoSpacing"/>
        <w:numPr>
          <w:ilvl w:val="0"/>
          <w:numId w:val="31"/>
        </w:numPr>
        <w:jc w:val="both"/>
        <w:rPr>
          <w:rFonts w:ascii="Times New Roman" w:hAnsi="Times New Roman"/>
        </w:rPr>
      </w:pPr>
      <w:r w:rsidRPr="00E763C7">
        <w:rPr>
          <w:rFonts w:ascii="Times New Roman" w:hAnsi="Times New Roman"/>
        </w:rPr>
        <w:lastRenderedPageBreak/>
        <w:t>Con</w:t>
      </w:r>
      <w:r>
        <w:rPr>
          <w:rFonts w:ascii="Times New Roman" w:hAnsi="Times New Roman"/>
        </w:rPr>
        <w:t>dom Gap analysis is to be improves</w:t>
      </w:r>
      <w:r w:rsidRPr="00E763C7">
        <w:rPr>
          <w:rFonts w:ascii="Times New Roman" w:hAnsi="Times New Roman"/>
        </w:rPr>
        <w:t xml:space="preserve"> for effective supply of the condoms to the HRG as per their need.</w:t>
      </w:r>
    </w:p>
    <w:p w:rsidR="00BC5412" w:rsidRDefault="00BC5412"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BC5412" w:rsidRDefault="00BC5412"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011B83">
      <w:pPr>
        <w:widowControl w:val="0"/>
        <w:autoSpaceDE w:val="0"/>
        <w:autoSpaceDN w:val="0"/>
        <w:adjustRightInd w:val="0"/>
        <w:spacing w:after="0" w:line="9" w:lineRule="exact"/>
        <w:jc w:val="both"/>
        <w:rPr>
          <w:rFonts w:ascii="Times" w:hAnsi="Times" w:cs="Times"/>
          <w:sz w:val="23"/>
          <w:szCs w:val="23"/>
        </w:rPr>
      </w:pPr>
    </w:p>
    <w:p w:rsidR="00457901" w:rsidRDefault="00457901" w:rsidP="00011B83">
      <w:pPr>
        <w:widowControl w:val="0"/>
        <w:numPr>
          <w:ilvl w:val="0"/>
          <w:numId w:val="3"/>
        </w:numPr>
        <w:tabs>
          <w:tab w:val="clear" w:pos="720"/>
          <w:tab w:val="num" w:pos="331"/>
        </w:tabs>
        <w:overflowPunct w:val="0"/>
        <w:autoSpaceDE w:val="0"/>
        <w:autoSpaceDN w:val="0"/>
        <w:adjustRightInd w:val="0"/>
        <w:spacing w:after="0" w:line="231" w:lineRule="auto"/>
        <w:ind w:left="331" w:right="820" w:hanging="331"/>
        <w:jc w:val="both"/>
        <w:rPr>
          <w:rFonts w:ascii="Times" w:hAnsi="Times" w:cs="Times"/>
          <w:sz w:val="23"/>
          <w:szCs w:val="23"/>
        </w:rPr>
      </w:pPr>
      <w:r>
        <w:rPr>
          <w:rFonts w:ascii="Times" w:hAnsi="Times" w:cs="Times"/>
          <w:sz w:val="23"/>
          <w:szCs w:val="23"/>
        </w:rPr>
        <w:t xml:space="preserve">No. of condoms distributed- No. of condoms distributed through different channels/regular contacts. </w:t>
      </w:r>
    </w:p>
    <w:p w:rsidR="00F35FEB" w:rsidRDefault="00F35FEB" w:rsidP="00011B83">
      <w:pPr>
        <w:widowControl w:val="0"/>
        <w:overflowPunct w:val="0"/>
        <w:autoSpaceDE w:val="0"/>
        <w:autoSpaceDN w:val="0"/>
        <w:adjustRightInd w:val="0"/>
        <w:spacing w:after="0" w:line="231" w:lineRule="auto"/>
        <w:ind w:left="331" w:right="820"/>
        <w:jc w:val="both"/>
        <w:rPr>
          <w:rFonts w:ascii="Times" w:hAnsi="Times" w:cs="Times"/>
          <w:sz w:val="23"/>
          <w:szCs w:val="23"/>
        </w:rPr>
      </w:pPr>
    </w:p>
    <w:p w:rsidR="00F35FEB" w:rsidRDefault="00F35FEB" w:rsidP="00011B83">
      <w:pPr>
        <w:widowControl w:val="0"/>
        <w:overflowPunct w:val="0"/>
        <w:autoSpaceDE w:val="0"/>
        <w:autoSpaceDN w:val="0"/>
        <w:adjustRightInd w:val="0"/>
        <w:spacing w:after="0" w:line="231" w:lineRule="auto"/>
        <w:ind w:left="331" w:right="820"/>
        <w:jc w:val="both"/>
        <w:rPr>
          <w:rFonts w:ascii="Times" w:hAnsi="Times" w:cs="Times"/>
          <w:sz w:val="23"/>
          <w:szCs w:val="23"/>
        </w:rPr>
      </w:pPr>
      <w:r>
        <w:rPr>
          <w:rFonts w:ascii="Times" w:hAnsi="Times" w:cs="Times"/>
          <w:sz w:val="23"/>
          <w:szCs w:val="23"/>
        </w:rPr>
        <w:t>April 2013 to March2014 – 118635</w:t>
      </w:r>
    </w:p>
    <w:p w:rsidR="00F35FEB" w:rsidRDefault="00F35FEB" w:rsidP="00011B83">
      <w:pPr>
        <w:widowControl w:val="0"/>
        <w:overflowPunct w:val="0"/>
        <w:autoSpaceDE w:val="0"/>
        <w:autoSpaceDN w:val="0"/>
        <w:adjustRightInd w:val="0"/>
        <w:spacing w:after="0" w:line="231" w:lineRule="auto"/>
        <w:ind w:left="331" w:right="820"/>
        <w:jc w:val="both"/>
        <w:rPr>
          <w:rFonts w:ascii="Times" w:hAnsi="Times" w:cs="Times"/>
          <w:sz w:val="23"/>
          <w:szCs w:val="23"/>
        </w:rPr>
      </w:pPr>
      <w:r>
        <w:rPr>
          <w:rFonts w:ascii="Times" w:hAnsi="Times" w:cs="Times"/>
          <w:sz w:val="23"/>
          <w:szCs w:val="23"/>
        </w:rPr>
        <w:t>April 2014 to March 2015 – 94705</w:t>
      </w:r>
    </w:p>
    <w:p w:rsidR="00F35FEB" w:rsidRDefault="00F35FEB" w:rsidP="00011B83">
      <w:pPr>
        <w:widowControl w:val="0"/>
        <w:overflowPunct w:val="0"/>
        <w:autoSpaceDE w:val="0"/>
        <w:autoSpaceDN w:val="0"/>
        <w:adjustRightInd w:val="0"/>
        <w:spacing w:after="0" w:line="231" w:lineRule="auto"/>
        <w:ind w:left="331" w:right="820"/>
        <w:jc w:val="both"/>
        <w:rPr>
          <w:rFonts w:ascii="Times" w:hAnsi="Times" w:cs="Times"/>
          <w:sz w:val="23"/>
          <w:szCs w:val="23"/>
        </w:rPr>
      </w:pPr>
    </w:p>
    <w:p w:rsidR="00F35FEB" w:rsidRDefault="00F35FEB" w:rsidP="00011B83">
      <w:pPr>
        <w:widowControl w:val="0"/>
        <w:overflowPunct w:val="0"/>
        <w:autoSpaceDE w:val="0"/>
        <w:autoSpaceDN w:val="0"/>
        <w:adjustRightInd w:val="0"/>
        <w:spacing w:after="0" w:line="231" w:lineRule="auto"/>
        <w:ind w:left="331" w:right="820"/>
        <w:jc w:val="both"/>
        <w:rPr>
          <w:rFonts w:ascii="Times" w:hAnsi="Times" w:cs="Times"/>
          <w:sz w:val="23"/>
          <w:szCs w:val="23"/>
        </w:rPr>
      </w:pPr>
    </w:p>
    <w:p w:rsidR="005025A1" w:rsidRPr="00172217" w:rsidRDefault="00457901" w:rsidP="00011B83">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sidRPr="00172217">
        <w:rPr>
          <w:rFonts w:ascii="Times" w:hAnsi="Times" w:cs="Times"/>
          <w:sz w:val="23"/>
          <w:szCs w:val="23"/>
        </w:rPr>
        <w:t xml:space="preserve">No. of Needles / Syringes distributed through outreach / DIC. </w:t>
      </w:r>
    </w:p>
    <w:p w:rsidR="005025A1" w:rsidRDefault="005025A1" w:rsidP="00011B83">
      <w:pPr>
        <w:widowControl w:val="0"/>
        <w:overflowPunct w:val="0"/>
        <w:autoSpaceDE w:val="0"/>
        <w:autoSpaceDN w:val="0"/>
        <w:adjustRightInd w:val="0"/>
        <w:spacing w:after="0" w:line="243" w:lineRule="auto"/>
        <w:jc w:val="both"/>
        <w:rPr>
          <w:sz w:val="23"/>
          <w:szCs w:val="23"/>
        </w:rPr>
      </w:pPr>
    </w:p>
    <w:p w:rsidR="00F35FEB" w:rsidRDefault="00F35FEB" w:rsidP="00011B83">
      <w:pPr>
        <w:widowControl w:val="0"/>
        <w:overflowPunct w:val="0"/>
        <w:autoSpaceDE w:val="0"/>
        <w:autoSpaceDN w:val="0"/>
        <w:adjustRightInd w:val="0"/>
        <w:spacing w:after="0" w:line="231" w:lineRule="auto"/>
        <w:ind w:left="331" w:right="820"/>
        <w:jc w:val="both"/>
        <w:rPr>
          <w:rFonts w:ascii="Times" w:hAnsi="Times" w:cs="Times"/>
          <w:sz w:val="23"/>
          <w:szCs w:val="23"/>
        </w:rPr>
      </w:pPr>
      <w:r>
        <w:rPr>
          <w:rFonts w:ascii="Times" w:hAnsi="Times" w:cs="Times"/>
          <w:sz w:val="23"/>
          <w:szCs w:val="23"/>
        </w:rPr>
        <w:t>April 2013 to March2014 – 29275</w:t>
      </w:r>
    </w:p>
    <w:p w:rsidR="00F35FEB" w:rsidRDefault="00F35FEB" w:rsidP="00011B83">
      <w:pPr>
        <w:widowControl w:val="0"/>
        <w:overflowPunct w:val="0"/>
        <w:autoSpaceDE w:val="0"/>
        <w:autoSpaceDN w:val="0"/>
        <w:adjustRightInd w:val="0"/>
        <w:spacing w:after="0" w:line="231" w:lineRule="auto"/>
        <w:ind w:left="331" w:right="820"/>
        <w:jc w:val="both"/>
        <w:rPr>
          <w:rFonts w:ascii="Times" w:hAnsi="Times" w:cs="Times"/>
          <w:sz w:val="23"/>
          <w:szCs w:val="23"/>
        </w:rPr>
      </w:pPr>
      <w:r>
        <w:rPr>
          <w:rFonts w:ascii="Times" w:hAnsi="Times" w:cs="Times"/>
          <w:sz w:val="23"/>
          <w:szCs w:val="23"/>
        </w:rPr>
        <w:t>April 2014 to March 2015 – 32450</w:t>
      </w:r>
    </w:p>
    <w:p w:rsidR="005025A1" w:rsidRDefault="005025A1" w:rsidP="00011B83">
      <w:pPr>
        <w:widowControl w:val="0"/>
        <w:overflowPunct w:val="0"/>
        <w:autoSpaceDE w:val="0"/>
        <w:autoSpaceDN w:val="0"/>
        <w:adjustRightInd w:val="0"/>
        <w:spacing w:after="0" w:line="235" w:lineRule="auto"/>
        <w:ind w:left="2160"/>
        <w:jc w:val="both"/>
        <w:rPr>
          <w:rFonts w:ascii="Times" w:hAnsi="Times" w:cs="Times"/>
          <w:sz w:val="23"/>
          <w:szCs w:val="23"/>
        </w:rPr>
      </w:pPr>
    </w:p>
    <w:p w:rsidR="00457901" w:rsidRDefault="00457901"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011B83">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Information on linkages for ICTC, DOT, ART, STI clinics. </w:t>
      </w:r>
    </w:p>
    <w:p w:rsidR="00B276A7" w:rsidRDefault="00B276A7" w:rsidP="00011B83">
      <w:pPr>
        <w:pStyle w:val="NoSpacing"/>
        <w:jc w:val="both"/>
        <w:rPr>
          <w:rFonts w:ascii="Times New Roman" w:hAnsi="Times New Roman"/>
        </w:rPr>
      </w:pPr>
    </w:p>
    <w:p w:rsidR="009F7F6B" w:rsidRDefault="009F7F6B" w:rsidP="00011B83">
      <w:pPr>
        <w:pStyle w:val="Default"/>
        <w:jc w:val="both"/>
        <w:rPr>
          <w:color w:val="auto"/>
          <w:sz w:val="23"/>
          <w:szCs w:val="23"/>
        </w:rPr>
      </w:pPr>
      <w:proofErr w:type="gramStart"/>
      <w:r>
        <w:rPr>
          <w:color w:val="auto"/>
          <w:sz w:val="23"/>
          <w:szCs w:val="23"/>
        </w:rPr>
        <w:t>April 2013-March 2014.</w:t>
      </w:r>
      <w:proofErr w:type="gramEnd"/>
    </w:p>
    <w:tbl>
      <w:tblPr>
        <w:tblStyle w:val="TableGrid"/>
        <w:tblW w:w="0" w:type="auto"/>
        <w:tblLook w:val="04A0"/>
      </w:tblPr>
      <w:tblGrid>
        <w:gridCol w:w="2310"/>
        <w:gridCol w:w="1342"/>
      </w:tblGrid>
      <w:tr w:rsidR="009F7F6B" w:rsidTr="004D5684">
        <w:tc>
          <w:tcPr>
            <w:tcW w:w="3652" w:type="dxa"/>
            <w:gridSpan w:val="2"/>
          </w:tcPr>
          <w:p w:rsidR="009F7F6B" w:rsidRDefault="009F7F6B" w:rsidP="00011B83">
            <w:pPr>
              <w:pStyle w:val="Default"/>
              <w:jc w:val="both"/>
              <w:rPr>
                <w:color w:val="auto"/>
                <w:sz w:val="23"/>
                <w:szCs w:val="23"/>
              </w:rPr>
            </w:pPr>
            <w:r>
              <w:rPr>
                <w:color w:val="auto"/>
                <w:sz w:val="23"/>
                <w:szCs w:val="23"/>
              </w:rPr>
              <w:t xml:space="preserve">               </w:t>
            </w:r>
          </w:p>
        </w:tc>
      </w:tr>
      <w:tr w:rsidR="009F7F6B" w:rsidTr="004D5684">
        <w:tc>
          <w:tcPr>
            <w:tcW w:w="2310" w:type="dxa"/>
          </w:tcPr>
          <w:p w:rsidR="009F7F6B" w:rsidRDefault="009F7F6B" w:rsidP="00011B83">
            <w:pPr>
              <w:pStyle w:val="Default"/>
              <w:tabs>
                <w:tab w:val="left" w:pos="1020"/>
              </w:tabs>
              <w:jc w:val="both"/>
              <w:rPr>
                <w:color w:val="auto"/>
                <w:sz w:val="23"/>
                <w:szCs w:val="23"/>
              </w:rPr>
            </w:pPr>
            <w:r>
              <w:rPr>
                <w:color w:val="auto"/>
                <w:sz w:val="23"/>
                <w:szCs w:val="23"/>
              </w:rPr>
              <w:t>RMC</w:t>
            </w:r>
            <w:r>
              <w:rPr>
                <w:color w:val="auto"/>
                <w:sz w:val="23"/>
                <w:szCs w:val="23"/>
              </w:rPr>
              <w:tab/>
            </w:r>
          </w:p>
        </w:tc>
        <w:tc>
          <w:tcPr>
            <w:tcW w:w="1342" w:type="dxa"/>
          </w:tcPr>
          <w:p w:rsidR="009F7F6B" w:rsidRDefault="009F7F6B" w:rsidP="00011B83">
            <w:pPr>
              <w:pStyle w:val="Default"/>
              <w:jc w:val="both"/>
              <w:rPr>
                <w:color w:val="auto"/>
                <w:sz w:val="23"/>
                <w:szCs w:val="23"/>
              </w:rPr>
            </w:pPr>
            <w:r>
              <w:rPr>
                <w:color w:val="auto"/>
                <w:sz w:val="23"/>
                <w:szCs w:val="23"/>
              </w:rPr>
              <w:t>1580</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RPR</w:t>
            </w:r>
          </w:p>
        </w:tc>
        <w:tc>
          <w:tcPr>
            <w:tcW w:w="1342" w:type="dxa"/>
          </w:tcPr>
          <w:p w:rsidR="009F7F6B" w:rsidRDefault="009F7F6B" w:rsidP="00011B83">
            <w:pPr>
              <w:pStyle w:val="Default"/>
              <w:jc w:val="both"/>
              <w:rPr>
                <w:color w:val="auto"/>
                <w:sz w:val="23"/>
                <w:szCs w:val="23"/>
              </w:rPr>
            </w:pPr>
            <w:r>
              <w:rPr>
                <w:color w:val="auto"/>
                <w:sz w:val="23"/>
                <w:szCs w:val="23"/>
              </w:rPr>
              <w:t>915</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ICTC</w:t>
            </w:r>
          </w:p>
        </w:tc>
        <w:tc>
          <w:tcPr>
            <w:tcW w:w="1342" w:type="dxa"/>
          </w:tcPr>
          <w:p w:rsidR="009F7F6B" w:rsidRDefault="009F7F6B" w:rsidP="00011B83">
            <w:pPr>
              <w:pStyle w:val="Default"/>
              <w:jc w:val="both"/>
              <w:rPr>
                <w:color w:val="auto"/>
                <w:sz w:val="23"/>
                <w:szCs w:val="23"/>
              </w:rPr>
            </w:pPr>
            <w:r>
              <w:rPr>
                <w:color w:val="auto"/>
                <w:sz w:val="23"/>
                <w:szCs w:val="23"/>
              </w:rPr>
              <w:t>888</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TB</w:t>
            </w:r>
          </w:p>
        </w:tc>
        <w:tc>
          <w:tcPr>
            <w:tcW w:w="1342" w:type="dxa"/>
          </w:tcPr>
          <w:p w:rsidR="009F7F6B" w:rsidRDefault="009F7F6B" w:rsidP="00011B83">
            <w:pPr>
              <w:pStyle w:val="Default"/>
              <w:jc w:val="both"/>
              <w:rPr>
                <w:color w:val="auto"/>
                <w:sz w:val="23"/>
                <w:szCs w:val="23"/>
              </w:rPr>
            </w:pPr>
            <w:r>
              <w:rPr>
                <w:color w:val="auto"/>
                <w:sz w:val="23"/>
                <w:szCs w:val="23"/>
              </w:rPr>
              <w:t>3</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STI</w:t>
            </w:r>
          </w:p>
        </w:tc>
        <w:tc>
          <w:tcPr>
            <w:tcW w:w="1342" w:type="dxa"/>
          </w:tcPr>
          <w:p w:rsidR="009F7F6B" w:rsidRDefault="009F7F6B" w:rsidP="00011B83">
            <w:pPr>
              <w:pStyle w:val="Default"/>
              <w:jc w:val="both"/>
              <w:rPr>
                <w:color w:val="auto"/>
                <w:sz w:val="23"/>
                <w:szCs w:val="23"/>
              </w:rPr>
            </w:pPr>
            <w:r>
              <w:rPr>
                <w:color w:val="auto"/>
                <w:sz w:val="23"/>
                <w:szCs w:val="23"/>
              </w:rPr>
              <w:t>95</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HIV POSITIVE</w:t>
            </w:r>
          </w:p>
        </w:tc>
        <w:tc>
          <w:tcPr>
            <w:tcW w:w="1342" w:type="dxa"/>
          </w:tcPr>
          <w:p w:rsidR="009F7F6B" w:rsidRDefault="009F7F6B" w:rsidP="00011B83">
            <w:pPr>
              <w:pStyle w:val="Default"/>
              <w:jc w:val="both"/>
              <w:rPr>
                <w:color w:val="auto"/>
                <w:sz w:val="23"/>
                <w:szCs w:val="23"/>
              </w:rPr>
            </w:pPr>
            <w:r>
              <w:rPr>
                <w:color w:val="auto"/>
                <w:sz w:val="23"/>
                <w:szCs w:val="23"/>
              </w:rPr>
              <w:t>0</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ART</w:t>
            </w:r>
          </w:p>
        </w:tc>
        <w:tc>
          <w:tcPr>
            <w:tcW w:w="1342" w:type="dxa"/>
          </w:tcPr>
          <w:p w:rsidR="009F7F6B" w:rsidRDefault="009F7F6B" w:rsidP="00011B83">
            <w:pPr>
              <w:pStyle w:val="Default"/>
              <w:jc w:val="both"/>
              <w:rPr>
                <w:color w:val="auto"/>
                <w:sz w:val="23"/>
                <w:szCs w:val="23"/>
              </w:rPr>
            </w:pPr>
            <w:r>
              <w:rPr>
                <w:color w:val="auto"/>
                <w:sz w:val="23"/>
                <w:szCs w:val="23"/>
              </w:rPr>
              <w:t>0</w:t>
            </w:r>
          </w:p>
        </w:tc>
      </w:tr>
    </w:tbl>
    <w:p w:rsidR="009F7F6B" w:rsidRDefault="009F7F6B" w:rsidP="00011B83">
      <w:pPr>
        <w:pStyle w:val="Default"/>
        <w:jc w:val="both"/>
        <w:rPr>
          <w:color w:val="auto"/>
          <w:sz w:val="23"/>
          <w:szCs w:val="23"/>
        </w:rPr>
      </w:pPr>
    </w:p>
    <w:p w:rsidR="009F7F6B" w:rsidRDefault="009F7F6B" w:rsidP="00011B83">
      <w:pPr>
        <w:pStyle w:val="Default"/>
        <w:jc w:val="both"/>
        <w:rPr>
          <w:color w:val="auto"/>
          <w:sz w:val="23"/>
          <w:szCs w:val="23"/>
        </w:rPr>
      </w:pPr>
      <w:proofErr w:type="gramStart"/>
      <w:r>
        <w:rPr>
          <w:color w:val="auto"/>
          <w:sz w:val="23"/>
          <w:szCs w:val="23"/>
        </w:rPr>
        <w:t>April 2014-Dec. 2015.</w:t>
      </w:r>
      <w:proofErr w:type="gramEnd"/>
    </w:p>
    <w:p w:rsidR="009F7F6B" w:rsidRDefault="009F7F6B" w:rsidP="00011B83">
      <w:pPr>
        <w:pStyle w:val="Default"/>
        <w:jc w:val="both"/>
        <w:rPr>
          <w:color w:val="auto"/>
          <w:sz w:val="23"/>
          <w:szCs w:val="23"/>
        </w:rPr>
      </w:pPr>
    </w:p>
    <w:tbl>
      <w:tblPr>
        <w:tblStyle w:val="TableGrid"/>
        <w:tblW w:w="0" w:type="auto"/>
        <w:tblLook w:val="04A0"/>
      </w:tblPr>
      <w:tblGrid>
        <w:gridCol w:w="2310"/>
        <w:gridCol w:w="1342"/>
      </w:tblGrid>
      <w:tr w:rsidR="009F7F6B" w:rsidTr="004D5684">
        <w:tc>
          <w:tcPr>
            <w:tcW w:w="3652" w:type="dxa"/>
            <w:gridSpan w:val="2"/>
          </w:tcPr>
          <w:p w:rsidR="009F7F6B" w:rsidRDefault="009F7F6B" w:rsidP="00011B83">
            <w:pPr>
              <w:pStyle w:val="Default"/>
              <w:jc w:val="both"/>
              <w:rPr>
                <w:color w:val="auto"/>
                <w:sz w:val="23"/>
                <w:szCs w:val="23"/>
              </w:rPr>
            </w:pP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RMC</w:t>
            </w:r>
          </w:p>
        </w:tc>
        <w:tc>
          <w:tcPr>
            <w:tcW w:w="1342" w:type="dxa"/>
          </w:tcPr>
          <w:p w:rsidR="009F7F6B" w:rsidRDefault="009F7F6B" w:rsidP="00011B83">
            <w:pPr>
              <w:pStyle w:val="Default"/>
              <w:jc w:val="both"/>
              <w:rPr>
                <w:color w:val="auto"/>
                <w:sz w:val="23"/>
                <w:szCs w:val="23"/>
              </w:rPr>
            </w:pPr>
            <w:r>
              <w:rPr>
                <w:color w:val="auto"/>
                <w:sz w:val="23"/>
                <w:szCs w:val="23"/>
              </w:rPr>
              <w:t>1281</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RPR</w:t>
            </w:r>
          </w:p>
        </w:tc>
        <w:tc>
          <w:tcPr>
            <w:tcW w:w="1342" w:type="dxa"/>
          </w:tcPr>
          <w:p w:rsidR="009F7F6B" w:rsidRDefault="009F7F6B" w:rsidP="00011B83">
            <w:pPr>
              <w:pStyle w:val="Default"/>
              <w:jc w:val="both"/>
              <w:rPr>
                <w:color w:val="auto"/>
                <w:sz w:val="23"/>
                <w:szCs w:val="23"/>
              </w:rPr>
            </w:pPr>
            <w:r>
              <w:rPr>
                <w:color w:val="auto"/>
                <w:sz w:val="23"/>
                <w:szCs w:val="23"/>
              </w:rPr>
              <w:t>701</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ICTC</w:t>
            </w:r>
          </w:p>
        </w:tc>
        <w:tc>
          <w:tcPr>
            <w:tcW w:w="1342" w:type="dxa"/>
          </w:tcPr>
          <w:p w:rsidR="009F7F6B" w:rsidRDefault="009F7F6B" w:rsidP="00011B83">
            <w:pPr>
              <w:pStyle w:val="Default"/>
              <w:jc w:val="both"/>
              <w:rPr>
                <w:color w:val="auto"/>
                <w:sz w:val="23"/>
                <w:szCs w:val="23"/>
              </w:rPr>
            </w:pPr>
            <w:r>
              <w:rPr>
                <w:color w:val="auto"/>
                <w:sz w:val="23"/>
                <w:szCs w:val="23"/>
              </w:rPr>
              <w:t>690</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TB</w:t>
            </w:r>
          </w:p>
        </w:tc>
        <w:tc>
          <w:tcPr>
            <w:tcW w:w="1342" w:type="dxa"/>
          </w:tcPr>
          <w:p w:rsidR="009F7F6B" w:rsidRDefault="009F7F6B" w:rsidP="00011B83">
            <w:pPr>
              <w:pStyle w:val="Default"/>
              <w:jc w:val="both"/>
              <w:rPr>
                <w:color w:val="auto"/>
                <w:sz w:val="23"/>
                <w:szCs w:val="23"/>
              </w:rPr>
            </w:pPr>
            <w:r>
              <w:rPr>
                <w:color w:val="auto"/>
                <w:sz w:val="23"/>
                <w:szCs w:val="23"/>
              </w:rPr>
              <w:t>0</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STI</w:t>
            </w:r>
          </w:p>
        </w:tc>
        <w:tc>
          <w:tcPr>
            <w:tcW w:w="1342" w:type="dxa"/>
          </w:tcPr>
          <w:p w:rsidR="009F7F6B" w:rsidRDefault="009F7F6B" w:rsidP="00011B83">
            <w:pPr>
              <w:pStyle w:val="Default"/>
              <w:jc w:val="both"/>
              <w:rPr>
                <w:color w:val="auto"/>
                <w:sz w:val="23"/>
                <w:szCs w:val="23"/>
              </w:rPr>
            </w:pPr>
            <w:r>
              <w:rPr>
                <w:color w:val="auto"/>
                <w:sz w:val="23"/>
                <w:szCs w:val="23"/>
              </w:rPr>
              <w:t>09</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HIV POSITIVE</w:t>
            </w:r>
          </w:p>
        </w:tc>
        <w:tc>
          <w:tcPr>
            <w:tcW w:w="1342" w:type="dxa"/>
          </w:tcPr>
          <w:p w:rsidR="009F7F6B" w:rsidRDefault="009F7F6B" w:rsidP="00011B83">
            <w:pPr>
              <w:pStyle w:val="Default"/>
              <w:jc w:val="both"/>
              <w:rPr>
                <w:color w:val="auto"/>
                <w:sz w:val="23"/>
                <w:szCs w:val="23"/>
              </w:rPr>
            </w:pPr>
            <w:r>
              <w:rPr>
                <w:color w:val="auto"/>
                <w:sz w:val="23"/>
                <w:szCs w:val="23"/>
              </w:rPr>
              <w:t>2</w:t>
            </w:r>
          </w:p>
        </w:tc>
      </w:tr>
      <w:tr w:rsidR="009F7F6B" w:rsidTr="004D5684">
        <w:tc>
          <w:tcPr>
            <w:tcW w:w="2310" w:type="dxa"/>
          </w:tcPr>
          <w:p w:rsidR="009F7F6B" w:rsidRDefault="009F7F6B" w:rsidP="00011B83">
            <w:pPr>
              <w:pStyle w:val="Default"/>
              <w:jc w:val="both"/>
              <w:rPr>
                <w:color w:val="auto"/>
                <w:sz w:val="23"/>
                <w:szCs w:val="23"/>
              </w:rPr>
            </w:pPr>
            <w:r>
              <w:rPr>
                <w:color w:val="auto"/>
                <w:sz w:val="23"/>
                <w:szCs w:val="23"/>
              </w:rPr>
              <w:t>ART</w:t>
            </w:r>
          </w:p>
        </w:tc>
        <w:tc>
          <w:tcPr>
            <w:tcW w:w="1342" w:type="dxa"/>
          </w:tcPr>
          <w:p w:rsidR="009F7F6B" w:rsidRDefault="009F7F6B" w:rsidP="00011B83">
            <w:pPr>
              <w:pStyle w:val="Default"/>
              <w:jc w:val="both"/>
              <w:rPr>
                <w:color w:val="auto"/>
                <w:sz w:val="23"/>
                <w:szCs w:val="23"/>
              </w:rPr>
            </w:pPr>
            <w:r>
              <w:rPr>
                <w:color w:val="auto"/>
                <w:sz w:val="23"/>
                <w:szCs w:val="23"/>
              </w:rPr>
              <w:t>2</w:t>
            </w:r>
          </w:p>
        </w:tc>
      </w:tr>
    </w:tbl>
    <w:p w:rsidR="00B276A7" w:rsidRDefault="00B276A7" w:rsidP="00011B83">
      <w:pPr>
        <w:pStyle w:val="NoSpacing"/>
        <w:jc w:val="both"/>
        <w:rPr>
          <w:rFonts w:ascii="Times New Roman" w:hAnsi="Times New Roman"/>
        </w:rPr>
      </w:pPr>
    </w:p>
    <w:p w:rsidR="009D067B" w:rsidRPr="00E763C7" w:rsidRDefault="009D067B" w:rsidP="00011B83">
      <w:pPr>
        <w:pStyle w:val="NoSpacing"/>
        <w:numPr>
          <w:ilvl w:val="0"/>
          <w:numId w:val="32"/>
        </w:numPr>
        <w:jc w:val="both"/>
        <w:rPr>
          <w:rFonts w:ascii="Times New Roman" w:hAnsi="Times New Roman"/>
        </w:rPr>
      </w:pPr>
      <w:r w:rsidRPr="00E763C7">
        <w:rPr>
          <w:rFonts w:ascii="Times New Roman" w:hAnsi="Times New Roman"/>
        </w:rPr>
        <w:t>Community acc</w:t>
      </w:r>
      <w:r>
        <w:rPr>
          <w:rFonts w:ascii="Times New Roman" w:hAnsi="Times New Roman"/>
        </w:rPr>
        <w:t>essing linkages services is observed in the focus group discussion.</w:t>
      </w:r>
    </w:p>
    <w:p w:rsidR="009D067B" w:rsidRPr="00E763C7" w:rsidRDefault="009D067B" w:rsidP="00011B83">
      <w:pPr>
        <w:pStyle w:val="NoSpacing"/>
        <w:numPr>
          <w:ilvl w:val="0"/>
          <w:numId w:val="32"/>
        </w:numPr>
        <w:jc w:val="both"/>
        <w:rPr>
          <w:rFonts w:ascii="Times New Roman" w:hAnsi="Times New Roman"/>
        </w:rPr>
      </w:pPr>
      <w:r w:rsidRPr="00E763C7">
        <w:rPr>
          <w:rFonts w:ascii="Times New Roman" w:hAnsi="Times New Roman"/>
        </w:rPr>
        <w:t>Flip books and couple of posters are the key IEC material with the Counselor</w:t>
      </w:r>
    </w:p>
    <w:p w:rsidR="009D067B" w:rsidRPr="00AA6B9A" w:rsidRDefault="009D067B" w:rsidP="00011B83">
      <w:pPr>
        <w:pStyle w:val="NoSpacing"/>
        <w:numPr>
          <w:ilvl w:val="0"/>
          <w:numId w:val="32"/>
        </w:numPr>
        <w:jc w:val="both"/>
        <w:rPr>
          <w:rFonts w:ascii="Times New Roman" w:hAnsi="Times New Roman"/>
          <w:color w:val="000000"/>
          <w:sz w:val="23"/>
          <w:szCs w:val="23"/>
        </w:rPr>
      </w:pPr>
      <w:r w:rsidRPr="00AA6B9A">
        <w:rPr>
          <w:rFonts w:ascii="Times New Roman" w:hAnsi="Times New Roman"/>
        </w:rPr>
        <w:t>TV is</w:t>
      </w:r>
      <w:r>
        <w:rPr>
          <w:rFonts w:ascii="Times New Roman" w:hAnsi="Times New Roman"/>
        </w:rPr>
        <w:t xml:space="preserve"> in</w:t>
      </w:r>
      <w:r w:rsidRPr="00AA6B9A">
        <w:rPr>
          <w:rFonts w:ascii="Times New Roman" w:hAnsi="Times New Roman"/>
        </w:rPr>
        <w:t xml:space="preserve"> the office but it is not in working condition.</w:t>
      </w:r>
    </w:p>
    <w:p w:rsidR="009D067B" w:rsidRPr="00AA6B9A" w:rsidRDefault="009D067B" w:rsidP="00011B83">
      <w:pPr>
        <w:pStyle w:val="NoSpacing"/>
        <w:numPr>
          <w:ilvl w:val="0"/>
          <w:numId w:val="32"/>
        </w:numPr>
        <w:jc w:val="both"/>
        <w:rPr>
          <w:rFonts w:ascii="Times New Roman" w:hAnsi="Times New Roman"/>
          <w:color w:val="000000"/>
          <w:sz w:val="23"/>
          <w:szCs w:val="23"/>
        </w:rPr>
      </w:pPr>
      <w:r>
        <w:rPr>
          <w:rFonts w:ascii="Times New Roman" w:hAnsi="Times New Roman"/>
        </w:rPr>
        <w:t xml:space="preserve">TI has </w:t>
      </w:r>
      <w:r w:rsidRPr="00AA6B9A">
        <w:rPr>
          <w:rFonts w:ascii="Times New Roman" w:hAnsi="Times New Roman"/>
        </w:rPr>
        <w:t>lin</w:t>
      </w:r>
      <w:r>
        <w:rPr>
          <w:rFonts w:ascii="Times New Roman" w:hAnsi="Times New Roman"/>
        </w:rPr>
        <w:t>kages with ICTC</w:t>
      </w:r>
      <w:proofErr w:type="gramStart"/>
      <w:r>
        <w:rPr>
          <w:rFonts w:ascii="Times New Roman" w:hAnsi="Times New Roman"/>
        </w:rPr>
        <w:t>,DOT,ART</w:t>
      </w:r>
      <w:proofErr w:type="gramEnd"/>
      <w:r>
        <w:rPr>
          <w:rFonts w:ascii="Times New Roman" w:hAnsi="Times New Roman"/>
        </w:rPr>
        <w:t xml:space="preserve"> and </w:t>
      </w:r>
      <w:proofErr w:type="spellStart"/>
      <w:r>
        <w:rPr>
          <w:rFonts w:ascii="Times New Roman" w:hAnsi="Times New Roman"/>
        </w:rPr>
        <w:t>govt</w:t>
      </w:r>
      <w:proofErr w:type="spellEnd"/>
      <w:r>
        <w:rPr>
          <w:rFonts w:ascii="Times New Roman" w:hAnsi="Times New Roman"/>
        </w:rPr>
        <w:t xml:space="preserve"> hospital are satisfactory.</w:t>
      </w:r>
    </w:p>
    <w:p w:rsidR="00B276A7" w:rsidRPr="00B25FC1" w:rsidRDefault="00B276A7" w:rsidP="00011B83">
      <w:pPr>
        <w:pStyle w:val="NoSpacing"/>
        <w:jc w:val="both"/>
        <w:rPr>
          <w:rFonts w:ascii="Times New Roman" w:hAnsi="Times New Roman"/>
        </w:rPr>
      </w:pPr>
    </w:p>
    <w:p w:rsidR="00457901" w:rsidRDefault="00457901" w:rsidP="00011B83">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Referrals and follows up </w:t>
      </w:r>
    </w:p>
    <w:p w:rsidR="00172217" w:rsidRDefault="00172217" w:rsidP="00011B83">
      <w:pPr>
        <w:widowControl w:val="0"/>
        <w:overflowPunct w:val="0"/>
        <w:autoSpaceDE w:val="0"/>
        <w:autoSpaceDN w:val="0"/>
        <w:adjustRightInd w:val="0"/>
        <w:spacing w:after="0" w:line="235" w:lineRule="auto"/>
        <w:ind w:left="331"/>
        <w:jc w:val="both"/>
        <w:rPr>
          <w:rFonts w:ascii="Times" w:hAnsi="Times" w:cs="Times"/>
          <w:sz w:val="23"/>
          <w:szCs w:val="23"/>
        </w:rPr>
      </w:pPr>
    </w:p>
    <w:p w:rsidR="009D067B" w:rsidRPr="002C357C" w:rsidRDefault="009D067B" w:rsidP="00011B83">
      <w:pPr>
        <w:numPr>
          <w:ilvl w:val="0"/>
          <w:numId w:val="33"/>
        </w:numPr>
        <w:autoSpaceDE w:val="0"/>
        <w:autoSpaceDN w:val="0"/>
        <w:adjustRightInd w:val="0"/>
        <w:spacing w:after="0" w:line="240" w:lineRule="auto"/>
        <w:jc w:val="both"/>
        <w:rPr>
          <w:rFonts w:ascii="Times New Roman" w:hAnsi="Times New Roman"/>
          <w:color w:val="000000"/>
          <w:sz w:val="23"/>
          <w:szCs w:val="23"/>
        </w:rPr>
      </w:pPr>
      <w:r w:rsidRPr="002C357C">
        <w:rPr>
          <w:rFonts w:ascii="Times New Roman" w:hAnsi="Times New Roman"/>
          <w:color w:val="000000"/>
          <w:sz w:val="23"/>
          <w:szCs w:val="23"/>
        </w:rPr>
        <w:t>Refer</w:t>
      </w:r>
      <w:r>
        <w:rPr>
          <w:rFonts w:ascii="Times New Roman" w:hAnsi="Times New Roman"/>
          <w:color w:val="000000"/>
          <w:sz w:val="23"/>
          <w:szCs w:val="23"/>
        </w:rPr>
        <w:t>r</w:t>
      </w:r>
      <w:r w:rsidRPr="002C357C">
        <w:rPr>
          <w:rFonts w:ascii="Times New Roman" w:hAnsi="Times New Roman"/>
          <w:color w:val="000000"/>
          <w:sz w:val="23"/>
          <w:szCs w:val="23"/>
        </w:rPr>
        <w:t>als to ICTC</w:t>
      </w:r>
      <w:r>
        <w:rPr>
          <w:rFonts w:ascii="Times New Roman" w:hAnsi="Times New Roman"/>
          <w:color w:val="000000"/>
          <w:sz w:val="23"/>
          <w:szCs w:val="23"/>
        </w:rPr>
        <w:t xml:space="preserve">, DOT, </w:t>
      </w:r>
      <w:proofErr w:type="gramStart"/>
      <w:r>
        <w:rPr>
          <w:rFonts w:ascii="Times New Roman" w:hAnsi="Times New Roman"/>
          <w:color w:val="000000"/>
          <w:sz w:val="23"/>
          <w:szCs w:val="23"/>
        </w:rPr>
        <w:t>ART</w:t>
      </w:r>
      <w:proofErr w:type="gramEnd"/>
      <w:r w:rsidRPr="002C357C">
        <w:rPr>
          <w:rFonts w:ascii="Times New Roman" w:hAnsi="Times New Roman"/>
          <w:color w:val="000000"/>
          <w:sz w:val="23"/>
          <w:szCs w:val="23"/>
        </w:rPr>
        <w:t xml:space="preserve"> are </w:t>
      </w:r>
      <w:r>
        <w:rPr>
          <w:rFonts w:ascii="Times New Roman" w:hAnsi="Times New Roman"/>
          <w:color w:val="000000"/>
          <w:sz w:val="23"/>
          <w:szCs w:val="23"/>
        </w:rPr>
        <w:t>established but need to improve.</w:t>
      </w:r>
    </w:p>
    <w:p w:rsidR="009D067B" w:rsidRPr="002C357C" w:rsidRDefault="009D067B" w:rsidP="00011B83">
      <w:pPr>
        <w:numPr>
          <w:ilvl w:val="0"/>
          <w:numId w:val="33"/>
        </w:numPr>
        <w:autoSpaceDE w:val="0"/>
        <w:autoSpaceDN w:val="0"/>
        <w:adjustRightInd w:val="0"/>
        <w:spacing w:after="0" w:line="240" w:lineRule="auto"/>
        <w:jc w:val="both"/>
        <w:rPr>
          <w:rFonts w:ascii="Times New Roman" w:hAnsi="Times New Roman"/>
          <w:color w:val="000000"/>
          <w:sz w:val="23"/>
          <w:szCs w:val="23"/>
        </w:rPr>
      </w:pPr>
      <w:r w:rsidRPr="002C357C">
        <w:rPr>
          <w:rFonts w:ascii="Times New Roman" w:hAnsi="Times New Roman"/>
          <w:color w:val="000000"/>
          <w:sz w:val="23"/>
          <w:szCs w:val="23"/>
        </w:rPr>
        <w:t xml:space="preserve">Follow up of STI cases need to be </w:t>
      </w:r>
      <w:r>
        <w:rPr>
          <w:rFonts w:ascii="Times New Roman" w:hAnsi="Times New Roman"/>
          <w:color w:val="000000"/>
          <w:sz w:val="23"/>
          <w:szCs w:val="23"/>
        </w:rPr>
        <w:t>improved.</w:t>
      </w:r>
    </w:p>
    <w:p w:rsidR="009D067B" w:rsidRPr="00E763C7" w:rsidRDefault="009D067B" w:rsidP="00011B83">
      <w:pPr>
        <w:pStyle w:val="NoSpacing"/>
        <w:numPr>
          <w:ilvl w:val="0"/>
          <w:numId w:val="33"/>
        </w:numPr>
        <w:jc w:val="both"/>
        <w:rPr>
          <w:rFonts w:ascii="Times New Roman" w:hAnsi="Times New Roman"/>
        </w:rPr>
      </w:pPr>
      <w:r w:rsidRPr="00E763C7">
        <w:rPr>
          <w:rFonts w:ascii="Times New Roman" w:hAnsi="Times New Roman"/>
        </w:rPr>
        <w:t>ORWs and PEs and counselors need to work out a plan for follow ups</w:t>
      </w:r>
      <w:r>
        <w:rPr>
          <w:rFonts w:ascii="Times New Roman" w:hAnsi="Times New Roman"/>
        </w:rPr>
        <w:t>.</w:t>
      </w:r>
      <w:r w:rsidRPr="00E763C7">
        <w:rPr>
          <w:rFonts w:ascii="Times New Roman" w:hAnsi="Times New Roman"/>
        </w:rPr>
        <w:t xml:space="preserve"> </w:t>
      </w:r>
    </w:p>
    <w:p w:rsidR="009D067B" w:rsidRPr="00E763C7" w:rsidRDefault="009D067B" w:rsidP="00011B83">
      <w:pPr>
        <w:numPr>
          <w:ilvl w:val="0"/>
          <w:numId w:val="33"/>
        </w:numPr>
        <w:jc w:val="both"/>
        <w:outlineLvl w:val="0"/>
        <w:rPr>
          <w:rFonts w:ascii="Times New Roman" w:hAnsi="Times New Roman"/>
          <w:b/>
          <w:bCs/>
        </w:rPr>
      </w:pPr>
      <w:r w:rsidRPr="00E763C7">
        <w:rPr>
          <w:rFonts w:ascii="Times New Roman" w:hAnsi="Times New Roman"/>
        </w:rPr>
        <w:t xml:space="preserve">PEs is </w:t>
      </w:r>
      <w:r>
        <w:rPr>
          <w:rFonts w:ascii="Times New Roman" w:hAnsi="Times New Roman"/>
        </w:rPr>
        <w:t xml:space="preserve">aware of the symptoms of </w:t>
      </w:r>
      <w:r w:rsidRPr="00E763C7">
        <w:rPr>
          <w:rFonts w:ascii="Times New Roman" w:hAnsi="Times New Roman"/>
        </w:rPr>
        <w:t>STIs. This helps for easy identification of any symptoms in the project area</w:t>
      </w:r>
    </w:p>
    <w:p w:rsidR="00457901" w:rsidRDefault="00457901" w:rsidP="00011B83">
      <w:pPr>
        <w:widowControl w:val="0"/>
        <w:overflowPunct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lastRenderedPageBreak/>
        <w:t xml:space="preserve">V. Community participation </w:t>
      </w:r>
    </w:p>
    <w:p w:rsidR="00457901" w:rsidRDefault="00457901" w:rsidP="00011B83">
      <w:pPr>
        <w:widowControl w:val="0"/>
        <w:autoSpaceDE w:val="0"/>
        <w:autoSpaceDN w:val="0"/>
        <w:adjustRightInd w:val="0"/>
        <w:spacing w:after="0" w:line="263" w:lineRule="exact"/>
        <w:jc w:val="both"/>
        <w:rPr>
          <w:rFonts w:ascii="Times New Roman" w:hAnsi="Times New Roman"/>
          <w:sz w:val="24"/>
          <w:szCs w:val="24"/>
        </w:rPr>
      </w:pPr>
    </w:p>
    <w:p w:rsidR="00457901" w:rsidRDefault="00457901" w:rsidP="00011B83">
      <w:pPr>
        <w:widowControl w:val="0"/>
        <w:numPr>
          <w:ilvl w:val="0"/>
          <w:numId w:val="4"/>
        </w:numPr>
        <w:tabs>
          <w:tab w:val="clear" w:pos="720"/>
          <w:tab w:val="num" w:pos="331"/>
        </w:tabs>
        <w:overflowPunct w:val="0"/>
        <w:autoSpaceDE w:val="0"/>
        <w:autoSpaceDN w:val="0"/>
        <w:adjustRightInd w:val="0"/>
        <w:spacing w:after="0" w:line="231" w:lineRule="auto"/>
        <w:ind w:left="331" w:right="800" w:hanging="331"/>
        <w:jc w:val="both"/>
        <w:rPr>
          <w:rFonts w:ascii="Times" w:hAnsi="Times" w:cs="Times"/>
          <w:sz w:val="23"/>
          <w:szCs w:val="23"/>
        </w:rPr>
      </w:pPr>
      <w:r>
        <w:rPr>
          <w:rFonts w:ascii="Times" w:hAnsi="Times" w:cs="Times"/>
          <w:sz w:val="23"/>
          <w:szCs w:val="23"/>
        </w:rPr>
        <w:t xml:space="preserve">Collectivization activities: No. of SHGs/Community groups/CBOs formed since inception, perspectives of these groups towards the project activities. </w:t>
      </w:r>
    </w:p>
    <w:p w:rsidR="00D13E5B" w:rsidRDefault="00D13E5B" w:rsidP="00011B83">
      <w:pPr>
        <w:widowControl w:val="0"/>
        <w:overflowPunct w:val="0"/>
        <w:autoSpaceDE w:val="0"/>
        <w:autoSpaceDN w:val="0"/>
        <w:adjustRightInd w:val="0"/>
        <w:spacing w:after="0" w:line="231" w:lineRule="auto"/>
        <w:ind w:left="331" w:right="800"/>
        <w:jc w:val="both"/>
        <w:rPr>
          <w:rFonts w:ascii="Times" w:hAnsi="Times" w:cs="Times"/>
          <w:sz w:val="23"/>
          <w:szCs w:val="23"/>
        </w:rPr>
      </w:pPr>
    </w:p>
    <w:p w:rsidR="009F7F6B" w:rsidRDefault="009F7F6B" w:rsidP="00011B83">
      <w:pPr>
        <w:pStyle w:val="ListParagraph"/>
        <w:widowControl w:val="0"/>
        <w:numPr>
          <w:ilvl w:val="0"/>
          <w:numId w:val="35"/>
        </w:numPr>
        <w:overflowPunct w:val="0"/>
        <w:autoSpaceDE w:val="0"/>
        <w:autoSpaceDN w:val="0"/>
        <w:adjustRightInd w:val="0"/>
        <w:spacing w:after="0" w:line="231" w:lineRule="auto"/>
        <w:ind w:right="800"/>
        <w:jc w:val="both"/>
        <w:rPr>
          <w:rFonts w:ascii="Times" w:hAnsi="Times" w:cs="Times"/>
          <w:sz w:val="23"/>
          <w:szCs w:val="23"/>
        </w:rPr>
      </w:pPr>
      <w:r w:rsidRPr="009F7F6B">
        <w:rPr>
          <w:rFonts w:ascii="Times" w:hAnsi="Times" w:cs="Times"/>
          <w:sz w:val="23"/>
          <w:szCs w:val="23"/>
        </w:rPr>
        <w:t>CBO not established</w:t>
      </w:r>
    </w:p>
    <w:p w:rsidR="009F7F6B" w:rsidRPr="009F7F6B" w:rsidRDefault="009F7F6B" w:rsidP="00011B83">
      <w:pPr>
        <w:pStyle w:val="ListParagraph"/>
        <w:widowControl w:val="0"/>
        <w:overflowPunct w:val="0"/>
        <w:autoSpaceDE w:val="0"/>
        <w:autoSpaceDN w:val="0"/>
        <w:adjustRightInd w:val="0"/>
        <w:spacing w:after="0" w:line="231" w:lineRule="auto"/>
        <w:ind w:left="1051" w:right="800"/>
        <w:jc w:val="both"/>
        <w:rPr>
          <w:rFonts w:ascii="Times" w:hAnsi="Times" w:cs="Times"/>
          <w:sz w:val="23"/>
          <w:szCs w:val="23"/>
        </w:rPr>
      </w:pPr>
    </w:p>
    <w:p w:rsidR="00457901" w:rsidRDefault="00457901" w:rsidP="00011B83">
      <w:pPr>
        <w:widowControl w:val="0"/>
        <w:autoSpaceDE w:val="0"/>
        <w:autoSpaceDN w:val="0"/>
        <w:adjustRightInd w:val="0"/>
        <w:spacing w:after="0" w:line="9" w:lineRule="exact"/>
        <w:jc w:val="both"/>
        <w:rPr>
          <w:rFonts w:ascii="Times" w:hAnsi="Times" w:cs="Times"/>
          <w:sz w:val="23"/>
          <w:szCs w:val="23"/>
        </w:rPr>
      </w:pPr>
    </w:p>
    <w:p w:rsidR="00457901" w:rsidRDefault="00457901" w:rsidP="00011B83">
      <w:pPr>
        <w:widowControl w:val="0"/>
        <w:numPr>
          <w:ilvl w:val="0"/>
          <w:numId w:val="4"/>
        </w:numPr>
        <w:tabs>
          <w:tab w:val="clear" w:pos="720"/>
          <w:tab w:val="num" w:pos="331"/>
        </w:tabs>
        <w:overflowPunct w:val="0"/>
        <w:autoSpaceDE w:val="0"/>
        <w:autoSpaceDN w:val="0"/>
        <w:adjustRightInd w:val="0"/>
        <w:spacing w:after="0" w:line="231" w:lineRule="auto"/>
        <w:ind w:left="331" w:right="400" w:hanging="331"/>
        <w:jc w:val="both"/>
        <w:rPr>
          <w:rFonts w:ascii="Times" w:hAnsi="Times" w:cs="Times"/>
          <w:sz w:val="23"/>
          <w:szCs w:val="23"/>
        </w:rPr>
      </w:pPr>
      <w:r>
        <w:rPr>
          <w:rFonts w:ascii="Times" w:hAnsi="Times" w:cs="Times"/>
          <w:sz w:val="23"/>
          <w:szCs w:val="23"/>
        </w:rPr>
        <w:t xml:space="preserve">Community participation in project activities- level and extent of participation, reflection of the same in the activities and documents </w:t>
      </w:r>
    </w:p>
    <w:p w:rsidR="00D13E5B" w:rsidRDefault="00D13E5B" w:rsidP="00011B83">
      <w:pPr>
        <w:widowControl w:val="0"/>
        <w:overflowPunct w:val="0"/>
        <w:autoSpaceDE w:val="0"/>
        <w:autoSpaceDN w:val="0"/>
        <w:adjustRightInd w:val="0"/>
        <w:spacing w:after="0" w:line="231" w:lineRule="auto"/>
        <w:ind w:left="331" w:right="400"/>
        <w:jc w:val="both"/>
        <w:rPr>
          <w:rFonts w:ascii="Times" w:hAnsi="Times" w:cs="Times"/>
          <w:sz w:val="23"/>
          <w:szCs w:val="23"/>
        </w:rPr>
      </w:pPr>
    </w:p>
    <w:p w:rsidR="009F7F6B" w:rsidRPr="00E763C7" w:rsidRDefault="009F7F6B" w:rsidP="00011B83">
      <w:pPr>
        <w:pStyle w:val="NoSpacing"/>
        <w:numPr>
          <w:ilvl w:val="0"/>
          <w:numId w:val="34"/>
        </w:numPr>
        <w:jc w:val="both"/>
        <w:rPr>
          <w:rFonts w:ascii="Times New Roman" w:hAnsi="Times New Roman"/>
        </w:rPr>
      </w:pPr>
      <w:r w:rsidRPr="00E763C7">
        <w:rPr>
          <w:rFonts w:ascii="Times New Roman" w:hAnsi="Times New Roman"/>
        </w:rPr>
        <w:t>Community participation in pr</w:t>
      </w:r>
      <w:r>
        <w:rPr>
          <w:rFonts w:ascii="Times New Roman" w:hAnsi="Times New Roman"/>
        </w:rPr>
        <w:t xml:space="preserve">oject activities is </w:t>
      </w:r>
      <w:proofErr w:type="gramStart"/>
      <w:r>
        <w:rPr>
          <w:rFonts w:ascii="Times New Roman" w:hAnsi="Times New Roman"/>
        </w:rPr>
        <w:t>need</w:t>
      </w:r>
      <w:proofErr w:type="gramEnd"/>
      <w:r>
        <w:rPr>
          <w:rFonts w:ascii="Times New Roman" w:hAnsi="Times New Roman"/>
        </w:rPr>
        <w:t xml:space="preserve"> to improve</w:t>
      </w:r>
      <w:r w:rsidRPr="00E763C7">
        <w:rPr>
          <w:rFonts w:ascii="Times New Roman" w:hAnsi="Times New Roman"/>
        </w:rPr>
        <w:t xml:space="preserve">. </w:t>
      </w:r>
    </w:p>
    <w:p w:rsidR="009F7F6B" w:rsidRDefault="009F7F6B" w:rsidP="00011B83">
      <w:pPr>
        <w:widowControl w:val="0"/>
        <w:overflowPunct w:val="0"/>
        <w:autoSpaceDE w:val="0"/>
        <w:autoSpaceDN w:val="0"/>
        <w:adjustRightInd w:val="0"/>
        <w:spacing w:after="0" w:line="231" w:lineRule="auto"/>
        <w:ind w:left="331" w:right="400"/>
        <w:jc w:val="both"/>
        <w:rPr>
          <w:rFonts w:ascii="Times" w:hAnsi="Times" w:cs="Times"/>
          <w:sz w:val="23"/>
          <w:szCs w:val="23"/>
        </w:rPr>
      </w:pPr>
    </w:p>
    <w:p w:rsidR="00457901" w:rsidRDefault="00457901" w:rsidP="00011B83">
      <w:pPr>
        <w:widowControl w:val="0"/>
        <w:autoSpaceDE w:val="0"/>
        <w:autoSpaceDN w:val="0"/>
        <w:adjustRightInd w:val="0"/>
        <w:spacing w:after="0" w:line="239" w:lineRule="exact"/>
        <w:jc w:val="both"/>
        <w:rPr>
          <w:rFonts w:ascii="Times" w:hAnsi="Times" w:cs="Times"/>
          <w:sz w:val="23"/>
          <w:szCs w:val="23"/>
        </w:rPr>
      </w:pPr>
    </w:p>
    <w:p w:rsidR="00457901" w:rsidRDefault="00457901" w:rsidP="00011B83">
      <w:pPr>
        <w:widowControl w:val="0"/>
        <w:overflowPunct w:val="0"/>
        <w:autoSpaceDE w:val="0"/>
        <w:autoSpaceDN w:val="0"/>
        <w:adjustRightInd w:val="0"/>
        <w:spacing w:after="0" w:line="240" w:lineRule="auto"/>
        <w:ind w:left="331"/>
        <w:jc w:val="both"/>
        <w:rPr>
          <w:rFonts w:ascii="Times" w:hAnsi="Times" w:cs="Times"/>
          <w:sz w:val="23"/>
          <w:szCs w:val="23"/>
        </w:rPr>
      </w:pPr>
      <w:r>
        <w:rPr>
          <w:rFonts w:ascii="Times" w:hAnsi="Times" w:cs="Times"/>
          <w:b/>
          <w:bCs/>
          <w:sz w:val="23"/>
          <w:szCs w:val="23"/>
        </w:rPr>
        <w:t xml:space="preserve">VI. Linkages </w:t>
      </w:r>
    </w:p>
    <w:p w:rsidR="00457901" w:rsidRPr="00A06751" w:rsidRDefault="00457901" w:rsidP="00011B83">
      <w:pPr>
        <w:widowControl w:val="0"/>
        <w:numPr>
          <w:ilvl w:val="0"/>
          <w:numId w:val="5"/>
        </w:numPr>
        <w:tabs>
          <w:tab w:val="clear" w:pos="720"/>
          <w:tab w:val="num" w:pos="331"/>
        </w:tabs>
        <w:overflowPunct w:val="0"/>
        <w:autoSpaceDE w:val="0"/>
        <w:autoSpaceDN w:val="0"/>
        <w:adjustRightInd w:val="0"/>
        <w:spacing w:after="0" w:line="240" w:lineRule="auto"/>
        <w:ind w:left="331" w:hanging="331"/>
        <w:jc w:val="both"/>
        <w:rPr>
          <w:rFonts w:ascii="Times" w:hAnsi="Times" w:cs="Times"/>
        </w:rPr>
      </w:pPr>
      <w:r>
        <w:rPr>
          <w:rFonts w:ascii="Times New Roman" w:hAnsi="Times New Roman"/>
        </w:rPr>
        <w:t xml:space="preserve">Assess the linkages established with the various services providers like STI, ICTC, TB clinics etc… </w:t>
      </w:r>
    </w:p>
    <w:p w:rsidR="009F7F6B" w:rsidRDefault="009F7F6B" w:rsidP="00011B83">
      <w:pPr>
        <w:pStyle w:val="Default"/>
        <w:spacing w:after="28"/>
        <w:ind w:left="720"/>
        <w:jc w:val="both"/>
        <w:rPr>
          <w:color w:val="auto"/>
          <w:sz w:val="23"/>
          <w:szCs w:val="23"/>
        </w:rPr>
      </w:pPr>
    </w:p>
    <w:p w:rsidR="009F7F6B" w:rsidRDefault="009F7F6B" w:rsidP="00011B83">
      <w:pPr>
        <w:pStyle w:val="Default"/>
        <w:spacing w:after="28"/>
        <w:ind w:left="720"/>
        <w:jc w:val="both"/>
        <w:rPr>
          <w:color w:val="auto"/>
          <w:sz w:val="23"/>
          <w:szCs w:val="23"/>
        </w:rPr>
      </w:pPr>
      <w:r>
        <w:rPr>
          <w:color w:val="auto"/>
          <w:sz w:val="23"/>
          <w:szCs w:val="23"/>
        </w:rPr>
        <w:t>TI established linkages with STI, ICTC, TB and ART.</w:t>
      </w:r>
      <w:r w:rsidRPr="005F640C">
        <w:rPr>
          <w:color w:val="auto"/>
          <w:sz w:val="23"/>
          <w:szCs w:val="23"/>
        </w:rPr>
        <w:t xml:space="preserve"> </w:t>
      </w:r>
      <w:r>
        <w:rPr>
          <w:color w:val="auto"/>
          <w:sz w:val="23"/>
          <w:szCs w:val="23"/>
        </w:rPr>
        <w:t xml:space="preserve">TI </w:t>
      </w:r>
      <w:proofErr w:type="gramStart"/>
      <w:r>
        <w:rPr>
          <w:color w:val="auto"/>
          <w:sz w:val="23"/>
          <w:szCs w:val="23"/>
        </w:rPr>
        <w:t>need</w:t>
      </w:r>
      <w:proofErr w:type="gramEnd"/>
      <w:r>
        <w:rPr>
          <w:color w:val="auto"/>
          <w:sz w:val="23"/>
          <w:szCs w:val="23"/>
        </w:rPr>
        <w:t xml:space="preserve"> to strengthened with these service providers.</w:t>
      </w:r>
    </w:p>
    <w:p w:rsidR="00457901" w:rsidRDefault="00457901" w:rsidP="00011B83">
      <w:pPr>
        <w:widowControl w:val="0"/>
        <w:overflowPunct w:val="0"/>
        <w:autoSpaceDE w:val="0"/>
        <w:autoSpaceDN w:val="0"/>
        <w:adjustRightInd w:val="0"/>
        <w:spacing w:after="0" w:line="240" w:lineRule="auto"/>
        <w:ind w:left="331"/>
        <w:jc w:val="both"/>
        <w:rPr>
          <w:rFonts w:ascii="Times" w:hAnsi="Times" w:cs="Times"/>
        </w:rPr>
      </w:pPr>
    </w:p>
    <w:p w:rsidR="00457901" w:rsidRDefault="00457901" w:rsidP="00011B83">
      <w:pPr>
        <w:widowControl w:val="0"/>
        <w:autoSpaceDE w:val="0"/>
        <w:autoSpaceDN w:val="0"/>
        <w:adjustRightInd w:val="0"/>
        <w:spacing w:after="0" w:line="41" w:lineRule="exact"/>
        <w:jc w:val="both"/>
        <w:rPr>
          <w:rFonts w:ascii="Times" w:hAnsi="Times" w:cs="Times"/>
        </w:rPr>
      </w:pPr>
    </w:p>
    <w:p w:rsidR="009F7F6B" w:rsidRDefault="00457901" w:rsidP="00011B83">
      <w:pPr>
        <w:widowControl w:val="0"/>
        <w:numPr>
          <w:ilvl w:val="0"/>
          <w:numId w:val="5"/>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t>Percentages of HRGs tested in ICTC and gap between referred and tested.</w:t>
      </w:r>
    </w:p>
    <w:p w:rsidR="009F7F6B" w:rsidRDefault="009F7F6B" w:rsidP="00011B83">
      <w:pPr>
        <w:pStyle w:val="Default"/>
        <w:spacing w:after="28"/>
        <w:ind w:left="720"/>
        <w:jc w:val="both"/>
        <w:rPr>
          <w:color w:val="auto"/>
          <w:sz w:val="23"/>
          <w:szCs w:val="23"/>
        </w:rPr>
      </w:pPr>
      <w:r>
        <w:rPr>
          <w:color w:val="auto"/>
          <w:sz w:val="23"/>
          <w:szCs w:val="23"/>
        </w:rPr>
        <w:t xml:space="preserve">April 2013 to march </w:t>
      </w:r>
      <w:proofErr w:type="gramStart"/>
      <w:r>
        <w:rPr>
          <w:color w:val="auto"/>
          <w:sz w:val="23"/>
          <w:szCs w:val="23"/>
        </w:rPr>
        <w:t>2014  89.5</w:t>
      </w:r>
      <w:proofErr w:type="gramEnd"/>
      <w:r>
        <w:rPr>
          <w:color w:val="auto"/>
          <w:sz w:val="23"/>
          <w:szCs w:val="23"/>
        </w:rPr>
        <w:t>%</w:t>
      </w:r>
    </w:p>
    <w:p w:rsidR="009F7F6B" w:rsidRDefault="009F7F6B" w:rsidP="00011B83">
      <w:pPr>
        <w:pStyle w:val="Default"/>
        <w:spacing w:after="28"/>
        <w:ind w:left="720"/>
        <w:jc w:val="both"/>
        <w:rPr>
          <w:color w:val="auto"/>
          <w:sz w:val="23"/>
          <w:szCs w:val="23"/>
        </w:rPr>
      </w:pPr>
      <w:r>
        <w:rPr>
          <w:color w:val="auto"/>
          <w:sz w:val="23"/>
          <w:szCs w:val="23"/>
        </w:rPr>
        <w:t xml:space="preserve">April 2014 to march </w:t>
      </w:r>
      <w:proofErr w:type="gramStart"/>
      <w:r>
        <w:rPr>
          <w:color w:val="auto"/>
          <w:sz w:val="23"/>
          <w:szCs w:val="23"/>
        </w:rPr>
        <w:t>2015  78.6</w:t>
      </w:r>
      <w:proofErr w:type="gramEnd"/>
      <w:r>
        <w:rPr>
          <w:color w:val="auto"/>
          <w:sz w:val="23"/>
          <w:szCs w:val="23"/>
        </w:rPr>
        <w:t>%</w:t>
      </w:r>
    </w:p>
    <w:p w:rsidR="009F7F6B" w:rsidRDefault="009F7F6B" w:rsidP="00011B83">
      <w:pPr>
        <w:pStyle w:val="Default"/>
        <w:spacing w:after="28"/>
        <w:ind w:left="720"/>
        <w:jc w:val="both"/>
        <w:rPr>
          <w:color w:val="auto"/>
          <w:sz w:val="23"/>
          <w:szCs w:val="23"/>
        </w:rPr>
      </w:pPr>
      <w:r>
        <w:rPr>
          <w:rFonts w:ascii="Times" w:hAnsi="Times" w:cs="Times"/>
          <w:sz w:val="23"/>
          <w:szCs w:val="23"/>
        </w:rPr>
        <w:t>Gap between referred and tested</w:t>
      </w:r>
    </w:p>
    <w:p w:rsidR="009F7F6B" w:rsidRPr="009F7F6B" w:rsidRDefault="006B1F60" w:rsidP="00011B83">
      <w:pPr>
        <w:pStyle w:val="ListParagraph"/>
        <w:autoSpaceDE w:val="0"/>
        <w:autoSpaceDN w:val="0"/>
        <w:adjustRightInd w:val="0"/>
        <w:spacing w:after="27" w:line="240" w:lineRule="auto"/>
        <w:jc w:val="both"/>
        <w:rPr>
          <w:rFonts w:ascii="Times New Roman" w:hAnsi="Times New Roman"/>
          <w:color w:val="FF0000"/>
          <w:sz w:val="23"/>
          <w:szCs w:val="23"/>
        </w:rPr>
      </w:pPr>
      <w:r>
        <w:rPr>
          <w:rFonts w:ascii="Times New Roman" w:hAnsi="Times New Roman"/>
          <w:sz w:val="23"/>
          <w:szCs w:val="23"/>
        </w:rPr>
        <w:t>16</w:t>
      </w:r>
      <w:r w:rsidR="009F7F6B" w:rsidRPr="009F7F6B">
        <w:rPr>
          <w:rFonts w:ascii="Times New Roman" w:hAnsi="Times New Roman"/>
          <w:sz w:val="23"/>
          <w:szCs w:val="23"/>
        </w:rPr>
        <w:t>% is the gap in ICTC testing</w:t>
      </w:r>
      <w:r w:rsidR="009F7F6B" w:rsidRPr="009F7F6B">
        <w:rPr>
          <w:rFonts w:ascii="Times New Roman" w:hAnsi="Times New Roman"/>
          <w:color w:val="FF0000"/>
          <w:sz w:val="23"/>
          <w:szCs w:val="23"/>
        </w:rPr>
        <w:t>.</w:t>
      </w:r>
    </w:p>
    <w:p w:rsidR="00457901" w:rsidRDefault="00457901" w:rsidP="00011B83">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011B83">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011B83">
      <w:pPr>
        <w:widowControl w:val="0"/>
        <w:autoSpaceDE w:val="0"/>
        <w:autoSpaceDN w:val="0"/>
        <w:adjustRightInd w:val="0"/>
        <w:spacing w:after="0" w:line="9" w:lineRule="exact"/>
        <w:jc w:val="both"/>
        <w:rPr>
          <w:rFonts w:ascii="Times" w:hAnsi="Times" w:cs="Times"/>
          <w:sz w:val="23"/>
          <w:szCs w:val="23"/>
        </w:rPr>
      </w:pPr>
    </w:p>
    <w:p w:rsidR="00457901" w:rsidRDefault="00457901" w:rsidP="00011B83">
      <w:pPr>
        <w:widowControl w:val="0"/>
        <w:numPr>
          <w:ilvl w:val="0"/>
          <w:numId w:val="5"/>
        </w:numPr>
        <w:tabs>
          <w:tab w:val="clear" w:pos="720"/>
          <w:tab w:val="num" w:pos="331"/>
        </w:tabs>
        <w:overflowPunct w:val="0"/>
        <w:autoSpaceDE w:val="0"/>
        <w:autoSpaceDN w:val="0"/>
        <w:adjustRightInd w:val="0"/>
        <w:spacing w:after="0" w:line="231" w:lineRule="auto"/>
        <w:ind w:left="331" w:hanging="331"/>
        <w:jc w:val="both"/>
        <w:rPr>
          <w:rFonts w:ascii="Times" w:hAnsi="Times" w:cs="Times"/>
          <w:sz w:val="23"/>
          <w:szCs w:val="23"/>
        </w:rPr>
      </w:pPr>
      <w:r>
        <w:rPr>
          <w:rFonts w:ascii="Times" w:hAnsi="Times" w:cs="Times"/>
          <w:sz w:val="23"/>
          <w:szCs w:val="23"/>
        </w:rPr>
        <w:t>Support system developed with various stakeholders and involvement of various stakeholders in the</w:t>
      </w:r>
      <w:r w:rsidR="00C445B4">
        <w:rPr>
          <w:rFonts w:ascii="Times" w:hAnsi="Times" w:cs="Times"/>
          <w:sz w:val="23"/>
          <w:szCs w:val="23"/>
        </w:rPr>
        <w:t xml:space="preserve"> </w:t>
      </w:r>
      <w:r>
        <w:rPr>
          <w:rFonts w:ascii="Times" w:hAnsi="Times" w:cs="Times"/>
          <w:sz w:val="23"/>
          <w:szCs w:val="23"/>
        </w:rPr>
        <w:t xml:space="preserve">project. </w:t>
      </w:r>
    </w:p>
    <w:p w:rsidR="00C445B4" w:rsidRDefault="00C445B4" w:rsidP="00011B83">
      <w:pPr>
        <w:widowControl w:val="0"/>
        <w:overflowPunct w:val="0"/>
        <w:autoSpaceDE w:val="0"/>
        <w:autoSpaceDN w:val="0"/>
        <w:adjustRightInd w:val="0"/>
        <w:spacing w:after="0" w:line="231" w:lineRule="auto"/>
        <w:ind w:left="331"/>
        <w:jc w:val="both"/>
        <w:rPr>
          <w:rFonts w:ascii="Times" w:hAnsi="Times" w:cs="Times"/>
          <w:sz w:val="23"/>
          <w:szCs w:val="23"/>
        </w:rPr>
      </w:pPr>
    </w:p>
    <w:p w:rsidR="00C445B4" w:rsidRDefault="00C445B4" w:rsidP="00011B83">
      <w:pPr>
        <w:pStyle w:val="Default"/>
        <w:numPr>
          <w:ilvl w:val="0"/>
          <w:numId w:val="34"/>
        </w:numPr>
        <w:jc w:val="both"/>
        <w:rPr>
          <w:color w:val="auto"/>
          <w:sz w:val="23"/>
          <w:szCs w:val="23"/>
        </w:rPr>
      </w:pPr>
      <w:r>
        <w:rPr>
          <w:color w:val="auto"/>
          <w:sz w:val="23"/>
          <w:szCs w:val="23"/>
        </w:rPr>
        <w:t>Project need to be established with the stakeholders.</w:t>
      </w:r>
    </w:p>
    <w:p w:rsidR="00C445B4" w:rsidRDefault="00C445B4" w:rsidP="00011B83">
      <w:pPr>
        <w:widowControl w:val="0"/>
        <w:overflowPunct w:val="0"/>
        <w:autoSpaceDE w:val="0"/>
        <w:autoSpaceDN w:val="0"/>
        <w:adjustRightInd w:val="0"/>
        <w:spacing w:after="0" w:line="231" w:lineRule="auto"/>
        <w:ind w:left="331"/>
        <w:jc w:val="both"/>
        <w:rPr>
          <w:rFonts w:ascii="Times" w:hAnsi="Times" w:cs="Times"/>
          <w:sz w:val="23"/>
          <w:szCs w:val="23"/>
        </w:rPr>
      </w:pPr>
    </w:p>
    <w:p w:rsidR="00675DFB" w:rsidRDefault="00675DFB" w:rsidP="00011B83">
      <w:pPr>
        <w:widowControl w:val="0"/>
        <w:overflowPunct w:val="0"/>
        <w:autoSpaceDE w:val="0"/>
        <w:autoSpaceDN w:val="0"/>
        <w:adjustRightInd w:val="0"/>
        <w:spacing w:after="0" w:line="231" w:lineRule="auto"/>
        <w:jc w:val="both"/>
        <w:rPr>
          <w:rFonts w:ascii="Times" w:hAnsi="Times" w:cs="Times"/>
          <w:sz w:val="23"/>
          <w:szCs w:val="23"/>
        </w:rPr>
      </w:pPr>
    </w:p>
    <w:p w:rsidR="00675DFB" w:rsidRDefault="00CD1180" w:rsidP="00011B83">
      <w:pPr>
        <w:widowControl w:val="0"/>
        <w:autoSpaceDE w:val="0"/>
        <w:autoSpaceDN w:val="0"/>
        <w:adjustRightInd w:val="0"/>
        <w:spacing w:after="0" w:line="239" w:lineRule="auto"/>
        <w:jc w:val="both"/>
        <w:rPr>
          <w:rFonts w:ascii="Times New Roman" w:hAnsi="Times New Roman"/>
          <w:sz w:val="24"/>
          <w:szCs w:val="24"/>
        </w:rPr>
      </w:pPr>
      <w:r w:rsidRPr="00CD1180">
        <w:rPr>
          <w:noProof/>
        </w:rPr>
        <w:pict>
          <v:rect id="_x0000_s1300" style="position:absolute;left:0;text-align:left;margin-left:49.35pt;margin-top:23.1pt;width:1.25pt;height:1.05pt;z-index:-251373568;mso-position-horizontal-relative:page;mso-position-vertical-relative:page" o:allowincell="f" fillcolor="#984806" stroked="f">
            <w10:wrap anchorx="page" anchory="page"/>
          </v:rect>
        </w:pict>
      </w:r>
      <w:r w:rsidRPr="00CD1180">
        <w:rPr>
          <w:noProof/>
        </w:rPr>
        <w:pict>
          <v:rect id="_x0000_s1301" style="position:absolute;left:0;text-align:left;margin-left:49.9pt;margin-top:24pt;width:1.05pt;height:1.05pt;z-index:-251372544;mso-position-horizontal-relative:page;mso-position-vertical-relative:page" o:allowincell="f" fillcolor="#984806" stroked="f">
            <w10:wrap anchorx="page" anchory="page"/>
          </v:rect>
        </w:pict>
      </w:r>
      <w:r w:rsidRPr="00CD1180">
        <w:rPr>
          <w:noProof/>
        </w:rPr>
        <w:pict>
          <v:rect id="_x0000_s1302" style="position:absolute;left:0;text-align:left;margin-left:560.35pt;margin-top:24pt;width:1pt;height:1.05pt;z-index:-251371520;mso-position-horizontal-relative:page;mso-position-vertical-relative:page" o:allowincell="f" fillcolor="#984806" stroked="f">
            <w10:wrap anchorx="page" anchory="page"/>
          </v:rect>
        </w:pict>
      </w:r>
      <w:r w:rsidR="00675DFB">
        <w:rPr>
          <w:rFonts w:ascii="Times" w:hAnsi="Times" w:cs="Times"/>
          <w:b/>
          <w:bCs/>
          <w:sz w:val="23"/>
          <w:szCs w:val="23"/>
        </w:rPr>
        <w:t>VII. Financial systems and procedures</w:t>
      </w:r>
    </w:p>
    <w:p w:rsidR="00675DFB" w:rsidRDefault="00675DFB" w:rsidP="00011B83">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011B83">
      <w:pPr>
        <w:widowControl w:val="0"/>
        <w:numPr>
          <w:ilvl w:val="0"/>
          <w:numId w:val="6"/>
        </w:numPr>
        <w:tabs>
          <w:tab w:val="clear" w:pos="720"/>
          <w:tab w:val="num" w:pos="660"/>
        </w:tabs>
        <w:overflowPunct w:val="0"/>
        <w:autoSpaceDE w:val="0"/>
        <w:autoSpaceDN w:val="0"/>
        <w:adjustRightInd w:val="0"/>
        <w:spacing w:after="0" w:line="231" w:lineRule="auto"/>
        <w:ind w:left="660" w:right="440" w:hanging="331"/>
        <w:jc w:val="both"/>
        <w:rPr>
          <w:rFonts w:ascii="Times" w:hAnsi="Times" w:cs="Times"/>
          <w:sz w:val="23"/>
          <w:szCs w:val="23"/>
        </w:rPr>
      </w:pPr>
      <w:r>
        <w:rPr>
          <w:rFonts w:ascii="Times" w:hAnsi="Times" w:cs="Times"/>
          <w:sz w:val="23"/>
          <w:szCs w:val="23"/>
        </w:rPr>
        <w:t xml:space="preserve">Systems of planning: Existence and adherence to NGO-CBO guidelines/ any approved systems endorsed by SACS/NACO- supporting official communication. </w:t>
      </w:r>
    </w:p>
    <w:p w:rsidR="00452BA4" w:rsidRDefault="00452BA4" w:rsidP="00011B83">
      <w:pPr>
        <w:widowControl w:val="0"/>
        <w:overflowPunct w:val="0"/>
        <w:autoSpaceDE w:val="0"/>
        <w:autoSpaceDN w:val="0"/>
        <w:adjustRightInd w:val="0"/>
        <w:spacing w:after="0" w:line="231" w:lineRule="auto"/>
        <w:ind w:left="660" w:right="440"/>
        <w:jc w:val="both"/>
        <w:rPr>
          <w:rFonts w:ascii="Times" w:hAnsi="Times" w:cs="Times"/>
          <w:sz w:val="23"/>
          <w:szCs w:val="23"/>
        </w:rPr>
      </w:pPr>
    </w:p>
    <w:p w:rsidR="00452BA4" w:rsidRPr="00E03FD7" w:rsidRDefault="00452BA4" w:rsidP="00011B83">
      <w:pPr>
        <w:pStyle w:val="ListParagraph"/>
        <w:widowControl w:val="0"/>
        <w:numPr>
          <w:ilvl w:val="0"/>
          <w:numId w:val="23"/>
        </w:numPr>
        <w:overflowPunct w:val="0"/>
        <w:autoSpaceDE w:val="0"/>
        <w:autoSpaceDN w:val="0"/>
        <w:adjustRightInd w:val="0"/>
        <w:spacing w:after="0" w:line="231" w:lineRule="auto"/>
        <w:ind w:right="440"/>
        <w:jc w:val="both"/>
        <w:rPr>
          <w:rFonts w:ascii="Times" w:hAnsi="Times" w:cs="Times"/>
          <w:sz w:val="23"/>
          <w:szCs w:val="23"/>
        </w:rPr>
      </w:pPr>
      <w:r>
        <w:rPr>
          <w:rFonts w:ascii="Times" w:hAnsi="Times" w:cs="Times"/>
          <w:sz w:val="23"/>
          <w:szCs w:val="23"/>
        </w:rPr>
        <w:t xml:space="preserve">System of planning has existence during TI evaluation. </w:t>
      </w:r>
    </w:p>
    <w:p w:rsidR="00677CB2" w:rsidRDefault="00677CB2" w:rsidP="00011B83">
      <w:pPr>
        <w:widowControl w:val="0"/>
        <w:overflowPunct w:val="0"/>
        <w:autoSpaceDE w:val="0"/>
        <w:autoSpaceDN w:val="0"/>
        <w:adjustRightInd w:val="0"/>
        <w:spacing w:after="0" w:line="231" w:lineRule="auto"/>
        <w:ind w:left="660" w:right="440"/>
        <w:jc w:val="both"/>
        <w:rPr>
          <w:rFonts w:ascii="Times" w:hAnsi="Times" w:cs="Times"/>
          <w:sz w:val="23"/>
          <w:szCs w:val="23"/>
        </w:rPr>
      </w:pPr>
    </w:p>
    <w:p w:rsidR="00675DFB" w:rsidRDefault="00675DFB" w:rsidP="00011B83">
      <w:pPr>
        <w:widowControl w:val="0"/>
        <w:autoSpaceDE w:val="0"/>
        <w:autoSpaceDN w:val="0"/>
        <w:adjustRightInd w:val="0"/>
        <w:spacing w:after="0" w:line="9" w:lineRule="exact"/>
        <w:jc w:val="both"/>
        <w:rPr>
          <w:rFonts w:ascii="Times" w:hAnsi="Times" w:cs="Times"/>
          <w:sz w:val="23"/>
          <w:szCs w:val="23"/>
        </w:rPr>
      </w:pPr>
    </w:p>
    <w:p w:rsidR="00677CB2" w:rsidRPr="00452BA4" w:rsidRDefault="00675DFB" w:rsidP="00011B83">
      <w:pPr>
        <w:widowControl w:val="0"/>
        <w:numPr>
          <w:ilvl w:val="0"/>
          <w:numId w:val="6"/>
        </w:numPr>
        <w:tabs>
          <w:tab w:val="clear" w:pos="720"/>
          <w:tab w:val="num" w:pos="660"/>
        </w:tabs>
        <w:overflowPunct w:val="0"/>
        <w:autoSpaceDE w:val="0"/>
        <w:autoSpaceDN w:val="0"/>
        <w:adjustRightInd w:val="0"/>
        <w:spacing w:after="0" w:line="233" w:lineRule="auto"/>
        <w:ind w:left="660" w:right="420" w:hanging="331"/>
        <w:jc w:val="both"/>
        <w:rPr>
          <w:rFonts w:ascii="Times" w:hAnsi="Times" w:cs="Times"/>
        </w:rPr>
      </w:pPr>
      <w:r w:rsidRPr="004C5B05">
        <w:rPr>
          <w:rFonts w:ascii="Times" w:hAnsi="Times" w:cs="Times"/>
          <w:sz w:val="23"/>
          <w:szCs w:val="23"/>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w:t>
      </w:r>
      <w:r w:rsidR="004C5B05" w:rsidRPr="004C5B05">
        <w:rPr>
          <w:rFonts w:ascii="Times" w:hAnsi="Times" w:cs="Times"/>
          <w:sz w:val="23"/>
          <w:szCs w:val="23"/>
        </w:rPr>
        <w:t>before making further payments.</w:t>
      </w:r>
    </w:p>
    <w:p w:rsidR="00452BA4" w:rsidRPr="004C5B05" w:rsidRDefault="00452BA4" w:rsidP="00011B83">
      <w:pPr>
        <w:widowControl w:val="0"/>
        <w:overflowPunct w:val="0"/>
        <w:autoSpaceDE w:val="0"/>
        <w:autoSpaceDN w:val="0"/>
        <w:adjustRightInd w:val="0"/>
        <w:spacing w:after="0" w:line="233" w:lineRule="auto"/>
        <w:ind w:left="660" w:right="420"/>
        <w:jc w:val="both"/>
        <w:rPr>
          <w:rFonts w:ascii="Times" w:hAnsi="Times" w:cs="Times"/>
        </w:rPr>
      </w:pPr>
    </w:p>
    <w:p w:rsidR="00452BA4" w:rsidRDefault="00452BA4" w:rsidP="00011B83">
      <w:pPr>
        <w:pStyle w:val="ListParagraph"/>
        <w:numPr>
          <w:ilvl w:val="0"/>
          <w:numId w:val="22"/>
        </w:numPr>
        <w:jc w:val="both"/>
        <w:rPr>
          <w:rFonts w:ascii="Times" w:hAnsi="Times" w:cs="Times"/>
        </w:rPr>
      </w:pPr>
      <w:r>
        <w:rPr>
          <w:rFonts w:ascii="Times" w:hAnsi="Times" w:cs="Times"/>
        </w:rPr>
        <w:t xml:space="preserve">All payments  has been made with  bill/vouchers </w:t>
      </w:r>
    </w:p>
    <w:p w:rsidR="00452BA4" w:rsidRDefault="00452BA4" w:rsidP="00011B83">
      <w:pPr>
        <w:pStyle w:val="ListParagraph"/>
        <w:numPr>
          <w:ilvl w:val="0"/>
          <w:numId w:val="22"/>
        </w:numPr>
        <w:jc w:val="both"/>
        <w:rPr>
          <w:rFonts w:ascii="Times" w:hAnsi="Times" w:cs="Times"/>
        </w:rPr>
      </w:pPr>
      <w:r w:rsidRPr="00C62413">
        <w:rPr>
          <w:rFonts w:ascii="Times" w:hAnsi="Times" w:cs="Times"/>
        </w:rPr>
        <w:t xml:space="preserve">All Vouchers </w:t>
      </w:r>
      <w:r>
        <w:rPr>
          <w:rFonts w:ascii="Times" w:hAnsi="Times" w:cs="Times"/>
        </w:rPr>
        <w:t>are printed and serialized number.</w:t>
      </w:r>
    </w:p>
    <w:p w:rsidR="00452BA4" w:rsidRDefault="00452BA4" w:rsidP="00011B83">
      <w:pPr>
        <w:pStyle w:val="ListParagraph"/>
        <w:numPr>
          <w:ilvl w:val="0"/>
          <w:numId w:val="22"/>
        </w:numPr>
        <w:jc w:val="both"/>
        <w:rPr>
          <w:rFonts w:ascii="Times" w:hAnsi="Times" w:cs="Times"/>
        </w:rPr>
      </w:pPr>
      <w:r>
        <w:rPr>
          <w:rFonts w:ascii="Times" w:hAnsi="Times" w:cs="Times"/>
        </w:rPr>
        <w:t>Mostly Vouchers are not sign /approved by PD.</w:t>
      </w:r>
    </w:p>
    <w:p w:rsidR="00452BA4" w:rsidRDefault="00452BA4" w:rsidP="00011B83">
      <w:pPr>
        <w:pStyle w:val="ListParagraph"/>
        <w:numPr>
          <w:ilvl w:val="0"/>
          <w:numId w:val="22"/>
        </w:numPr>
        <w:jc w:val="both"/>
        <w:rPr>
          <w:rFonts w:ascii="Times" w:hAnsi="Times" w:cs="Times"/>
        </w:rPr>
      </w:pPr>
      <w:r>
        <w:rPr>
          <w:rFonts w:ascii="Times" w:hAnsi="Times" w:cs="Times"/>
        </w:rPr>
        <w:t>Fixed assets register is also maintain by NGO in respect of TI project.</w:t>
      </w:r>
    </w:p>
    <w:p w:rsidR="00452BA4" w:rsidRDefault="00452BA4" w:rsidP="00011B83">
      <w:pPr>
        <w:pStyle w:val="ListParagraph"/>
        <w:numPr>
          <w:ilvl w:val="0"/>
          <w:numId w:val="22"/>
        </w:numPr>
        <w:jc w:val="both"/>
        <w:rPr>
          <w:rFonts w:ascii="Times" w:hAnsi="Times" w:cs="Times"/>
        </w:rPr>
      </w:pPr>
      <w:r>
        <w:rPr>
          <w:rFonts w:ascii="Times" w:hAnsi="Times" w:cs="Times"/>
        </w:rPr>
        <w:t>NGO has purchased drugs/Needles/Syringe during FY 2013-2014 and 2014-2015 and call   three quotations &amp; compare chart procedure.</w:t>
      </w:r>
    </w:p>
    <w:p w:rsidR="00452BA4" w:rsidRDefault="00452BA4" w:rsidP="00011B83">
      <w:pPr>
        <w:pStyle w:val="ListParagraph"/>
        <w:numPr>
          <w:ilvl w:val="0"/>
          <w:numId w:val="22"/>
        </w:numPr>
        <w:jc w:val="both"/>
        <w:rPr>
          <w:rFonts w:ascii="Times" w:hAnsi="Times" w:cs="Times"/>
        </w:rPr>
      </w:pPr>
      <w:r>
        <w:rPr>
          <w:rFonts w:ascii="Times" w:hAnsi="Times" w:cs="Times"/>
        </w:rPr>
        <w:t xml:space="preserve">First receive the grant repay to loan &amp; thereafter any other expenditure which is payable has been paid. </w:t>
      </w:r>
    </w:p>
    <w:p w:rsidR="00675DFB" w:rsidRDefault="00675DFB" w:rsidP="00011B83">
      <w:pPr>
        <w:widowControl w:val="0"/>
        <w:autoSpaceDE w:val="0"/>
        <w:autoSpaceDN w:val="0"/>
        <w:adjustRightInd w:val="0"/>
        <w:spacing w:after="0" w:line="10" w:lineRule="exact"/>
        <w:jc w:val="both"/>
        <w:rPr>
          <w:rFonts w:ascii="Times" w:hAnsi="Times" w:cs="Times"/>
          <w:sz w:val="23"/>
          <w:szCs w:val="23"/>
        </w:rPr>
      </w:pPr>
    </w:p>
    <w:p w:rsidR="00675DFB" w:rsidRDefault="00675DFB" w:rsidP="00011B83">
      <w:pPr>
        <w:widowControl w:val="0"/>
        <w:numPr>
          <w:ilvl w:val="0"/>
          <w:numId w:val="6"/>
        </w:numPr>
        <w:tabs>
          <w:tab w:val="clear" w:pos="720"/>
          <w:tab w:val="num" w:pos="660"/>
        </w:tabs>
        <w:overflowPunct w:val="0"/>
        <w:autoSpaceDE w:val="0"/>
        <w:autoSpaceDN w:val="0"/>
        <w:adjustRightInd w:val="0"/>
        <w:spacing w:after="0" w:line="232" w:lineRule="auto"/>
        <w:ind w:left="660" w:right="260" w:hanging="331"/>
        <w:jc w:val="both"/>
        <w:rPr>
          <w:rFonts w:ascii="Times" w:hAnsi="Times" w:cs="Times"/>
          <w:sz w:val="23"/>
          <w:szCs w:val="23"/>
        </w:rPr>
      </w:pPr>
      <w:r>
        <w:rPr>
          <w:rFonts w:ascii="Times" w:hAnsi="Times" w:cs="Times"/>
          <w:sz w:val="23"/>
          <w:szCs w:val="23"/>
        </w:rPr>
        <w:lastRenderedPageBreak/>
        <w:t xml:space="preserve">Systems of procurement- Existence and adherence of systems and mechanism of procurement as endorsed by SACS/NACO, adherence of WHO-GMP practices for procurement of medicines, systems of </w:t>
      </w:r>
      <w:proofErr w:type="spellStart"/>
      <w:r>
        <w:rPr>
          <w:rFonts w:ascii="Times" w:hAnsi="Times" w:cs="Times"/>
          <w:sz w:val="23"/>
          <w:szCs w:val="23"/>
        </w:rPr>
        <w:t>qual</w:t>
      </w:r>
      <w:proofErr w:type="spellEnd"/>
      <w:r w:rsidR="009F7F6B">
        <w:rPr>
          <w:rFonts w:ascii="Times" w:hAnsi="Times" w:cs="Times"/>
          <w:sz w:val="23"/>
          <w:szCs w:val="23"/>
        </w:rPr>
        <w:t xml:space="preserve"> </w:t>
      </w:r>
      <w:proofErr w:type="spellStart"/>
      <w:r>
        <w:rPr>
          <w:rFonts w:ascii="Times" w:hAnsi="Times" w:cs="Times"/>
          <w:sz w:val="23"/>
          <w:szCs w:val="23"/>
        </w:rPr>
        <w:t>ity</w:t>
      </w:r>
      <w:proofErr w:type="spellEnd"/>
      <w:r>
        <w:rPr>
          <w:rFonts w:ascii="Times" w:hAnsi="Times" w:cs="Times"/>
          <w:sz w:val="23"/>
          <w:szCs w:val="23"/>
        </w:rPr>
        <w:t xml:space="preserve"> checking. </w:t>
      </w:r>
    </w:p>
    <w:p w:rsidR="00452BA4" w:rsidRDefault="00452BA4" w:rsidP="00011B83">
      <w:pPr>
        <w:widowControl w:val="0"/>
        <w:overflowPunct w:val="0"/>
        <w:autoSpaceDE w:val="0"/>
        <w:autoSpaceDN w:val="0"/>
        <w:adjustRightInd w:val="0"/>
        <w:spacing w:after="0" w:line="232" w:lineRule="auto"/>
        <w:ind w:left="660" w:right="260"/>
        <w:jc w:val="both"/>
        <w:rPr>
          <w:rFonts w:ascii="Times" w:hAnsi="Times" w:cs="Times"/>
          <w:sz w:val="23"/>
          <w:szCs w:val="23"/>
        </w:rPr>
      </w:pPr>
    </w:p>
    <w:p w:rsidR="00452BA4" w:rsidRDefault="00452BA4" w:rsidP="00011B83">
      <w:pPr>
        <w:pStyle w:val="ListParagraph"/>
        <w:numPr>
          <w:ilvl w:val="0"/>
          <w:numId w:val="24"/>
        </w:numPr>
        <w:jc w:val="both"/>
        <w:rPr>
          <w:rFonts w:ascii="Times" w:hAnsi="Times" w:cs="Times"/>
        </w:rPr>
      </w:pPr>
      <w:r>
        <w:rPr>
          <w:rFonts w:ascii="Times" w:hAnsi="Times" w:cs="Times"/>
        </w:rPr>
        <w:t xml:space="preserve">NGO has purchased drugs/Needles/Syringe during </w:t>
      </w:r>
      <w:proofErr w:type="gramStart"/>
      <w:r>
        <w:rPr>
          <w:rFonts w:ascii="Times" w:hAnsi="Times" w:cs="Times"/>
        </w:rPr>
        <w:t>the  FY</w:t>
      </w:r>
      <w:proofErr w:type="gramEnd"/>
      <w:r>
        <w:rPr>
          <w:rFonts w:ascii="Times" w:hAnsi="Times" w:cs="Times"/>
        </w:rPr>
        <w:t xml:space="preserve"> 2013-2014 and 2014-2015 and Call three quotation &amp; compare chart procedure. </w:t>
      </w:r>
    </w:p>
    <w:p w:rsidR="00452BA4" w:rsidRDefault="00452BA4" w:rsidP="00011B83">
      <w:pPr>
        <w:pStyle w:val="ListParagraph"/>
        <w:numPr>
          <w:ilvl w:val="0"/>
          <w:numId w:val="24"/>
        </w:numPr>
        <w:jc w:val="both"/>
        <w:rPr>
          <w:rFonts w:ascii="Times" w:hAnsi="Times" w:cs="Times"/>
        </w:rPr>
      </w:pPr>
      <w:r>
        <w:rPr>
          <w:rFonts w:ascii="Times" w:hAnsi="Times" w:cs="Times"/>
        </w:rPr>
        <w:t xml:space="preserve">No any system is found of quality check. </w:t>
      </w:r>
    </w:p>
    <w:p w:rsidR="00677CB2" w:rsidRDefault="00677CB2" w:rsidP="00011B83">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5DFB" w:rsidRDefault="00675DFB" w:rsidP="00011B83">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5DFB" w:rsidRDefault="00675DFB" w:rsidP="00011B83">
      <w:pPr>
        <w:widowControl w:val="0"/>
        <w:autoSpaceDE w:val="0"/>
        <w:autoSpaceDN w:val="0"/>
        <w:adjustRightInd w:val="0"/>
        <w:spacing w:after="0" w:line="11" w:lineRule="exact"/>
        <w:jc w:val="both"/>
        <w:rPr>
          <w:rFonts w:ascii="Times" w:hAnsi="Times" w:cs="Times"/>
          <w:sz w:val="23"/>
          <w:szCs w:val="23"/>
        </w:rPr>
      </w:pPr>
    </w:p>
    <w:p w:rsidR="00675DFB" w:rsidRDefault="00675DFB" w:rsidP="00011B83">
      <w:pPr>
        <w:widowControl w:val="0"/>
        <w:numPr>
          <w:ilvl w:val="0"/>
          <w:numId w:val="6"/>
        </w:numPr>
        <w:tabs>
          <w:tab w:val="clear" w:pos="720"/>
          <w:tab w:val="num" w:pos="660"/>
        </w:tabs>
        <w:overflowPunct w:val="0"/>
        <w:autoSpaceDE w:val="0"/>
        <w:autoSpaceDN w:val="0"/>
        <w:adjustRightInd w:val="0"/>
        <w:spacing w:after="0" w:line="231" w:lineRule="auto"/>
        <w:ind w:left="660" w:right="180" w:hanging="331"/>
        <w:jc w:val="both"/>
        <w:rPr>
          <w:rFonts w:ascii="Times" w:hAnsi="Times" w:cs="Times"/>
          <w:sz w:val="23"/>
          <w:szCs w:val="23"/>
        </w:rPr>
      </w:pPr>
      <w:r>
        <w:rPr>
          <w:rFonts w:ascii="Times" w:hAnsi="Times" w:cs="Times"/>
          <w:sz w:val="23"/>
          <w:szCs w:val="23"/>
        </w:rPr>
        <w:t xml:space="preserve">Systems of documentation- Availability of bank accounts(maintained jointly, reconciliation made monthly basis), audit reports </w:t>
      </w:r>
    </w:p>
    <w:p w:rsidR="00675DFB" w:rsidRDefault="00675DFB" w:rsidP="00011B83">
      <w:pPr>
        <w:widowControl w:val="0"/>
        <w:autoSpaceDE w:val="0"/>
        <w:autoSpaceDN w:val="0"/>
        <w:adjustRightInd w:val="0"/>
        <w:spacing w:after="0" w:line="200" w:lineRule="exact"/>
        <w:jc w:val="both"/>
        <w:rPr>
          <w:rFonts w:ascii="Times New Roman" w:hAnsi="Times New Roman"/>
          <w:sz w:val="24"/>
          <w:szCs w:val="24"/>
        </w:rPr>
      </w:pPr>
    </w:p>
    <w:p w:rsidR="00452BA4" w:rsidRDefault="00452BA4" w:rsidP="00011B83">
      <w:pPr>
        <w:pStyle w:val="ListParagraph"/>
        <w:widowControl w:val="0"/>
        <w:numPr>
          <w:ilvl w:val="0"/>
          <w:numId w:val="25"/>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NGO for TI project have maintained a separate bank account with </w:t>
      </w:r>
      <w:proofErr w:type="spellStart"/>
      <w:r w:rsidRPr="00B772A0">
        <w:rPr>
          <w:rFonts w:ascii="Times" w:hAnsi="Times" w:cs="Times"/>
          <w:b/>
          <w:sz w:val="23"/>
          <w:szCs w:val="23"/>
        </w:rPr>
        <w:t>Canara</w:t>
      </w:r>
      <w:proofErr w:type="spellEnd"/>
      <w:r w:rsidRPr="00B772A0">
        <w:rPr>
          <w:rFonts w:ascii="Times" w:hAnsi="Times" w:cs="Times"/>
          <w:b/>
          <w:sz w:val="23"/>
          <w:szCs w:val="23"/>
        </w:rPr>
        <w:t xml:space="preserve"> Bank</w:t>
      </w:r>
      <w:r>
        <w:rPr>
          <w:rFonts w:ascii="Times" w:hAnsi="Times" w:cs="Times"/>
          <w:sz w:val="23"/>
          <w:szCs w:val="23"/>
        </w:rPr>
        <w:t xml:space="preserve"> in </w:t>
      </w:r>
      <w:proofErr w:type="spellStart"/>
      <w:r w:rsidRPr="00B772A0">
        <w:rPr>
          <w:rFonts w:ascii="Times" w:hAnsi="Times" w:cs="Times"/>
          <w:b/>
          <w:sz w:val="23"/>
          <w:szCs w:val="23"/>
        </w:rPr>
        <w:t>Katni</w:t>
      </w:r>
      <w:proofErr w:type="spellEnd"/>
      <w:r w:rsidRPr="00B772A0">
        <w:rPr>
          <w:rFonts w:ascii="Times" w:hAnsi="Times" w:cs="Times"/>
          <w:b/>
          <w:sz w:val="23"/>
          <w:szCs w:val="23"/>
        </w:rPr>
        <w:t xml:space="preserve"> Branch</w:t>
      </w:r>
      <w:r>
        <w:rPr>
          <w:rFonts w:ascii="Times" w:hAnsi="Times" w:cs="Times"/>
          <w:sz w:val="23"/>
          <w:szCs w:val="23"/>
        </w:rPr>
        <w:t xml:space="preserve"> as saving bank account no. is</w:t>
      </w:r>
      <w:r w:rsidRPr="006F1473">
        <w:rPr>
          <w:rFonts w:ascii="Times" w:hAnsi="Times" w:cs="Times"/>
          <w:b/>
          <w:sz w:val="23"/>
          <w:szCs w:val="23"/>
        </w:rPr>
        <w:t xml:space="preserve"> </w:t>
      </w:r>
      <w:r>
        <w:rPr>
          <w:rFonts w:ascii="Times" w:hAnsi="Times" w:cs="Times"/>
          <w:b/>
          <w:sz w:val="23"/>
          <w:szCs w:val="23"/>
        </w:rPr>
        <w:t>2545101100037</w:t>
      </w:r>
      <w:r>
        <w:rPr>
          <w:rFonts w:ascii="Times" w:hAnsi="Times" w:cs="Times"/>
          <w:sz w:val="23"/>
          <w:szCs w:val="23"/>
        </w:rPr>
        <w:t>.</w:t>
      </w:r>
    </w:p>
    <w:p w:rsidR="00452BA4" w:rsidRDefault="00452BA4" w:rsidP="00011B83">
      <w:pPr>
        <w:pStyle w:val="ListParagraph"/>
        <w:widowControl w:val="0"/>
        <w:numPr>
          <w:ilvl w:val="0"/>
          <w:numId w:val="25"/>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Bank Account has operated by two person one Secretary (Mr. Sunil S. </w:t>
      </w:r>
      <w:proofErr w:type="spellStart"/>
      <w:proofErr w:type="gramStart"/>
      <w:r>
        <w:rPr>
          <w:rFonts w:ascii="Times" w:hAnsi="Times" w:cs="Times"/>
          <w:sz w:val="23"/>
          <w:szCs w:val="23"/>
        </w:rPr>
        <w:t>Magre</w:t>
      </w:r>
      <w:proofErr w:type="spellEnd"/>
      <w:r>
        <w:rPr>
          <w:rFonts w:ascii="Times" w:hAnsi="Times" w:cs="Times"/>
          <w:sz w:val="23"/>
          <w:szCs w:val="23"/>
        </w:rPr>
        <w:t xml:space="preserve"> )</w:t>
      </w:r>
      <w:proofErr w:type="gramEnd"/>
      <w:r>
        <w:rPr>
          <w:rFonts w:ascii="Times" w:hAnsi="Times" w:cs="Times"/>
          <w:sz w:val="23"/>
          <w:szCs w:val="23"/>
        </w:rPr>
        <w:t xml:space="preserve"> well as PD (</w:t>
      </w:r>
      <w:proofErr w:type="spellStart"/>
      <w:r>
        <w:rPr>
          <w:rFonts w:ascii="Times" w:hAnsi="Times" w:cs="Times"/>
          <w:sz w:val="23"/>
          <w:szCs w:val="23"/>
        </w:rPr>
        <w:t>Atul</w:t>
      </w:r>
      <w:proofErr w:type="spellEnd"/>
      <w:r>
        <w:rPr>
          <w:rFonts w:ascii="Times" w:hAnsi="Times" w:cs="Times"/>
          <w:sz w:val="23"/>
          <w:szCs w:val="23"/>
        </w:rPr>
        <w:t xml:space="preserve"> </w:t>
      </w:r>
      <w:proofErr w:type="spellStart"/>
      <w:r>
        <w:rPr>
          <w:rFonts w:ascii="Times" w:hAnsi="Times" w:cs="Times"/>
          <w:sz w:val="23"/>
          <w:szCs w:val="23"/>
        </w:rPr>
        <w:t>Pachori</w:t>
      </w:r>
      <w:proofErr w:type="spellEnd"/>
      <w:r>
        <w:rPr>
          <w:rFonts w:ascii="Times" w:hAnsi="Times" w:cs="Times"/>
          <w:sz w:val="23"/>
          <w:szCs w:val="23"/>
        </w:rPr>
        <w:t>).</w:t>
      </w:r>
    </w:p>
    <w:p w:rsidR="00452BA4" w:rsidRDefault="00452BA4" w:rsidP="00011B83">
      <w:pPr>
        <w:pStyle w:val="ListParagraph"/>
        <w:widowControl w:val="0"/>
        <w:numPr>
          <w:ilvl w:val="0"/>
          <w:numId w:val="25"/>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Bank account not timely reconciles for 2013-2014 &amp; 2014-2015.</w:t>
      </w:r>
    </w:p>
    <w:p w:rsidR="00452BA4" w:rsidRDefault="00452BA4" w:rsidP="00011B83">
      <w:pPr>
        <w:pStyle w:val="ListParagraph"/>
        <w:widowControl w:val="0"/>
        <w:numPr>
          <w:ilvl w:val="0"/>
          <w:numId w:val="25"/>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Cash Book and Ledger are physically maintained by NGO for this project.</w:t>
      </w:r>
    </w:p>
    <w:p w:rsidR="00452BA4" w:rsidRDefault="00452BA4" w:rsidP="00011B83">
      <w:pPr>
        <w:pStyle w:val="ListParagraph"/>
        <w:widowControl w:val="0"/>
        <w:numPr>
          <w:ilvl w:val="0"/>
          <w:numId w:val="25"/>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Audit has been done on </w:t>
      </w:r>
      <w:proofErr w:type="gramStart"/>
      <w:r>
        <w:rPr>
          <w:rFonts w:ascii="Times" w:hAnsi="Times" w:cs="Times"/>
          <w:sz w:val="23"/>
          <w:szCs w:val="23"/>
        </w:rPr>
        <w:t>regular  basis</w:t>
      </w:r>
      <w:proofErr w:type="gramEnd"/>
      <w:r>
        <w:rPr>
          <w:rFonts w:ascii="Times" w:hAnsi="Times" w:cs="Times"/>
          <w:sz w:val="23"/>
          <w:szCs w:val="23"/>
        </w:rPr>
        <w:t xml:space="preserve">. </w:t>
      </w:r>
    </w:p>
    <w:p w:rsidR="00677CB2" w:rsidRDefault="00677CB2" w:rsidP="00011B83">
      <w:pPr>
        <w:widowControl w:val="0"/>
        <w:autoSpaceDE w:val="0"/>
        <w:autoSpaceDN w:val="0"/>
        <w:adjustRightInd w:val="0"/>
        <w:spacing w:after="0" w:line="200"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321"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VIII. Competency of the project staff</w:t>
      </w:r>
    </w:p>
    <w:p w:rsidR="00675DFB" w:rsidRDefault="00675DFB" w:rsidP="00011B83">
      <w:pPr>
        <w:widowControl w:val="0"/>
        <w:autoSpaceDE w:val="0"/>
        <w:autoSpaceDN w:val="0"/>
        <w:adjustRightInd w:val="0"/>
        <w:spacing w:after="0" w:line="249"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a. Project Manager</w:t>
      </w:r>
    </w:p>
    <w:p w:rsidR="00675DFB" w:rsidRDefault="00675DFB" w:rsidP="00011B83">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w:t>
      </w:r>
    </w:p>
    <w:p w:rsidR="00062A6F" w:rsidRDefault="00062A6F" w:rsidP="00011B83">
      <w:pPr>
        <w:widowControl w:val="0"/>
        <w:overflowPunct w:val="0"/>
        <w:autoSpaceDE w:val="0"/>
        <w:autoSpaceDN w:val="0"/>
        <w:adjustRightInd w:val="0"/>
        <w:spacing w:after="0" w:line="233" w:lineRule="auto"/>
        <w:ind w:left="660"/>
        <w:jc w:val="both"/>
        <w:rPr>
          <w:rFonts w:ascii="Times" w:hAnsi="Times" w:cs="Times"/>
          <w:sz w:val="23"/>
          <w:szCs w:val="23"/>
        </w:rPr>
      </w:pPr>
    </w:p>
    <w:p w:rsidR="00F043D0" w:rsidRDefault="00F043D0" w:rsidP="00011B83">
      <w:pPr>
        <w:numPr>
          <w:ilvl w:val="0"/>
          <w:numId w:val="36"/>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Project Manager is a postgraduate in  MA.,MSW</w:t>
      </w:r>
    </w:p>
    <w:p w:rsidR="00F043D0" w:rsidRDefault="00F043D0" w:rsidP="00011B83">
      <w:pPr>
        <w:numPr>
          <w:ilvl w:val="0"/>
          <w:numId w:val="36"/>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He is having four years experience in the program.</w:t>
      </w:r>
    </w:p>
    <w:p w:rsidR="00F043D0" w:rsidRDefault="00F043D0" w:rsidP="00011B83">
      <w:pPr>
        <w:numPr>
          <w:ilvl w:val="0"/>
          <w:numId w:val="36"/>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Knowledge of program is good</w:t>
      </w:r>
    </w:p>
    <w:p w:rsidR="00F043D0" w:rsidRDefault="00F043D0" w:rsidP="00011B83">
      <w:pPr>
        <w:numPr>
          <w:ilvl w:val="0"/>
          <w:numId w:val="36"/>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He conducting review meeting every month and documents are available.</w:t>
      </w:r>
    </w:p>
    <w:p w:rsidR="00F043D0" w:rsidRPr="00D00EF3" w:rsidRDefault="00F043D0" w:rsidP="00011B83">
      <w:pPr>
        <w:numPr>
          <w:ilvl w:val="0"/>
          <w:numId w:val="36"/>
        </w:numPr>
        <w:autoSpaceDE w:val="0"/>
        <w:autoSpaceDN w:val="0"/>
        <w:adjustRightInd w:val="0"/>
        <w:spacing w:after="0" w:line="240" w:lineRule="auto"/>
        <w:jc w:val="both"/>
        <w:rPr>
          <w:sz w:val="23"/>
          <w:szCs w:val="23"/>
        </w:rPr>
      </w:pPr>
      <w:r w:rsidRPr="00D00EF3">
        <w:rPr>
          <w:rFonts w:ascii="Times New Roman" w:hAnsi="Times New Roman"/>
          <w:color w:val="000000"/>
          <w:sz w:val="23"/>
          <w:szCs w:val="23"/>
        </w:rPr>
        <w:t xml:space="preserve">Documentation </w:t>
      </w:r>
      <w:r>
        <w:rPr>
          <w:rFonts w:ascii="Times New Roman" w:hAnsi="Times New Roman"/>
          <w:color w:val="000000"/>
          <w:sz w:val="23"/>
          <w:szCs w:val="23"/>
        </w:rPr>
        <w:t xml:space="preserve">is satisfactory but </w:t>
      </w:r>
      <w:r w:rsidRPr="00D00EF3">
        <w:rPr>
          <w:rFonts w:ascii="Times New Roman" w:hAnsi="Times New Roman"/>
          <w:color w:val="000000"/>
          <w:sz w:val="23"/>
          <w:szCs w:val="23"/>
        </w:rPr>
        <w:t>need to improve.</w:t>
      </w:r>
    </w:p>
    <w:p w:rsidR="00F043D0" w:rsidRPr="00CB75AC" w:rsidRDefault="00F043D0" w:rsidP="00011B83">
      <w:pPr>
        <w:widowControl w:val="0"/>
        <w:overflowPunct w:val="0"/>
        <w:autoSpaceDE w:val="0"/>
        <w:autoSpaceDN w:val="0"/>
        <w:adjustRightInd w:val="0"/>
        <w:spacing w:after="0" w:line="233" w:lineRule="auto"/>
        <w:ind w:left="660"/>
        <w:jc w:val="both"/>
        <w:rPr>
          <w:rFonts w:ascii="Times" w:hAnsi="Times" w:cs="Times"/>
          <w:sz w:val="23"/>
          <w:szCs w:val="23"/>
        </w:rPr>
      </w:pPr>
    </w:p>
    <w:p w:rsidR="00675DFB" w:rsidRDefault="00675DFB" w:rsidP="00011B83">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b. ANM/</w:t>
      </w:r>
      <w:proofErr w:type="spellStart"/>
      <w:r>
        <w:rPr>
          <w:rFonts w:ascii="Times" w:hAnsi="Times" w:cs="Times"/>
          <w:sz w:val="23"/>
          <w:szCs w:val="23"/>
        </w:rPr>
        <w:t>Counselor</w:t>
      </w:r>
      <w:proofErr w:type="spellEnd"/>
    </w:p>
    <w:p w:rsidR="00675DFB" w:rsidRDefault="00675DFB" w:rsidP="00011B83">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1" w:lineRule="auto"/>
        <w:ind w:left="660"/>
        <w:jc w:val="both"/>
        <w:rPr>
          <w:rFonts w:ascii="Times New Roman" w:hAnsi="Times New Roman"/>
          <w:sz w:val="24"/>
          <w:szCs w:val="24"/>
        </w:rPr>
      </w:pPr>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 field visits and initiation of linkages etc</w:t>
      </w:r>
    </w:p>
    <w:p w:rsidR="00675DFB" w:rsidRDefault="00675DFB" w:rsidP="00011B83">
      <w:pPr>
        <w:widowControl w:val="0"/>
        <w:autoSpaceDE w:val="0"/>
        <w:autoSpaceDN w:val="0"/>
        <w:adjustRightInd w:val="0"/>
        <w:spacing w:after="0" w:line="255" w:lineRule="exact"/>
        <w:jc w:val="both"/>
        <w:rPr>
          <w:rFonts w:ascii="Times New Roman" w:hAnsi="Times New Roman"/>
          <w:sz w:val="24"/>
          <w:szCs w:val="24"/>
        </w:rPr>
      </w:pPr>
    </w:p>
    <w:p w:rsidR="00F043D0" w:rsidRPr="00513E86" w:rsidRDefault="00F043D0" w:rsidP="00011B83">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She is a qualified counsellor</w:t>
      </w:r>
    </w:p>
    <w:p w:rsidR="00F043D0" w:rsidRPr="00513E86" w:rsidRDefault="00F043D0" w:rsidP="00011B83">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sidRPr="00513E86">
        <w:rPr>
          <w:rFonts w:ascii="Times New Roman" w:hAnsi="Times New Roman"/>
          <w:color w:val="000000"/>
          <w:sz w:val="23"/>
          <w:szCs w:val="23"/>
        </w:rPr>
        <w:t xml:space="preserve">She has experience in </w:t>
      </w:r>
      <w:proofErr w:type="spellStart"/>
      <w:r w:rsidRPr="00513E86">
        <w:rPr>
          <w:rFonts w:ascii="Times New Roman" w:hAnsi="Times New Roman"/>
          <w:color w:val="000000"/>
          <w:sz w:val="23"/>
          <w:szCs w:val="23"/>
        </w:rPr>
        <w:t>counseling</w:t>
      </w:r>
      <w:proofErr w:type="spellEnd"/>
      <w:r w:rsidRPr="00513E86">
        <w:rPr>
          <w:rFonts w:ascii="Times New Roman" w:hAnsi="Times New Roman"/>
          <w:color w:val="000000"/>
          <w:sz w:val="23"/>
          <w:szCs w:val="23"/>
        </w:rPr>
        <w:t xml:space="preserve"> </w:t>
      </w:r>
    </w:p>
    <w:p w:rsidR="00F043D0" w:rsidRDefault="00F043D0" w:rsidP="00011B83">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sidRPr="00513E86">
        <w:rPr>
          <w:rFonts w:ascii="Times New Roman" w:hAnsi="Times New Roman"/>
          <w:color w:val="000000"/>
          <w:sz w:val="23"/>
          <w:szCs w:val="23"/>
        </w:rPr>
        <w:t>She keeps good documentation.</w:t>
      </w:r>
    </w:p>
    <w:p w:rsidR="00F043D0" w:rsidRDefault="00F043D0" w:rsidP="00011B83">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Knowledge levels are up to mark</w:t>
      </w:r>
    </w:p>
    <w:p w:rsidR="00062A6F" w:rsidRPr="00F043D0" w:rsidRDefault="00062A6F" w:rsidP="00011B83">
      <w:pPr>
        <w:widowControl w:val="0"/>
        <w:autoSpaceDE w:val="0"/>
        <w:autoSpaceDN w:val="0"/>
        <w:adjustRightInd w:val="0"/>
        <w:spacing w:after="0" w:line="255" w:lineRule="exact"/>
        <w:ind w:left="720"/>
        <w:jc w:val="both"/>
        <w:rPr>
          <w:rFonts w:ascii="Times New Roman" w:hAnsi="Times New Roman"/>
          <w:b/>
          <w:sz w:val="24"/>
          <w:szCs w:val="24"/>
        </w:rPr>
      </w:pPr>
    </w:p>
    <w:p w:rsidR="00675DFB" w:rsidRDefault="00675DFB" w:rsidP="00011B83">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c. ANM/</w:t>
      </w:r>
      <w:proofErr w:type="spellStart"/>
      <w:r>
        <w:rPr>
          <w:rFonts w:ascii="Times" w:hAnsi="Times" w:cs="Times"/>
          <w:sz w:val="23"/>
          <w:szCs w:val="23"/>
        </w:rPr>
        <w:t>Counselor</w:t>
      </w:r>
      <w:proofErr w:type="spellEnd"/>
      <w:r>
        <w:rPr>
          <w:rFonts w:ascii="Times" w:hAnsi="Times" w:cs="Times"/>
          <w:sz w:val="23"/>
          <w:szCs w:val="23"/>
        </w:rPr>
        <w:t xml:space="preserve"> in IDU TI</w:t>
      </w:r>
    </w:p>
    <w:p w:rsidR="00675DFB" w:rsidRDefault="00675DFB" w:rsidP="00011B83">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3" w:lineRule="auto"/>
        <w:ind w:left="660"/>
        <w:jc w:val="both"/>
        <w:rPr>
          <w:rFonts w:ascii="Times" w:hAnsi="Times" w:cs="Times"/>
          <w:sz w:val="23"/>
          <w:szCs w:val="23"/>
        </w:rPr>
      </w:pPr>
      <w:proofErr w:type="gramStart"/>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w:t>
      </w:r>
      <w:proofErr w:type="gramEnd"/>
      <w:r>
        <w:rPr>
          <w:rFonts w:ascii="Times" w:hAnsi="Times" w:cs="Times"/>
          <w:sz w:val="23"/>
          <w:szCs w:val="23"/>
        </w:rPr>
        <w:t xml:space="preserve"> Working knowledge about local drug abuse scenario, drug-related </w:t>
      </w:r>
      <w:proofErr w:type="spellStart"/>
      <w:r>
        <w:rPr>
          <w:rFonts w:ascii="Times" w:hAnsi="Times" w:cs="Times"/>
          <w:sz w:val="23"/>
          <w:szCs w:val="23"/>
        </w:rPr>
        <w:t>counseling</w:t>
      </w:r>
      <w:proofErr w:type="spellEnd"/>
      <w:r>
        <w:rPr>
          <w:rFonts w:ascii="Times" w:hAnsi="Times" w:cs="Times"/>
          <w:sz w:val="23"/>
          <w:szCs w:val="23"/>
        </w:rPr>
        <w:t xml:space="preserve"> techniques (</w:t>
      </w:r>
      <w:proofErr w:type="gramStart"/>
      <w:r>
        <w:rPr>
          <w:rFonts w:ascii="Times" w:hAnsi="Times" w:cs="Times"/>
          <w:sz w:val="23"/>
          <w:szCs w:val="23"/>
        </w:rPr>
        <w:t>MET,</w:t>
      </w:r>
      <w:proofErr w:type="gramEnd"/>
      <w:r>
        <w:rPr>
          <w:rFonts w:ascii="Times" w:hAnsi="Times" w:cs="Times"/>
          <w:sz w:val="23"/>
          <w:szCs w:val="23"/>
        </w:rPr>
        <w:t xml:space="preserve"> RP, etc.), drug-related laws and drug abuse </w:t>
      </w:r>
      <w:proofErr w:type="spellStart"/>
      <w:r>
        <w:rPr>
          <w:rFonts w:ascii="Times" w:hAnsi="Times" w:cs="Times"/>
          <w:sz w:val="23"/>
          <w:szCs w:val="23"/>
        </w:rPr>
        <w:t>treatments.For</w:t>
      </w:r>
      <w:proofErr w:type="spellEnd"/>
      <w:r>
        <w:rPr>
          <w:rFonts w:ascii="Times" w:hAnsi="Times" w:cs="Times"/>
          <w:sz w:val="23"/>
          <w:szCs w:val="23"/>
        </w:rPr>
        <w:t xml:space="preserve"> ANM, adequate abscess management skills.</w:t>
      </w:r>
    </w:p>
    <w:p w:rsidR="00AB45C7" w:rsidRDefault="00AB45C7" w:rsidP="00011B83">
      <w:pPr>
        <w:widowControl w:val="0"/>
        <w:overflowPunct w:val="0"/>
        <w:autoSpaceDE w:val="0"/>
        <w:autoSpaceDN w:val="0"/>
        <w:adjustRightInd w:val="0"/>
        <w:spacing w:after="0" w:line="233" w:lineRule="auto"/>
        <w:ind w:left="660"/>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p>
    <w:p w:rsidR="00675DFB" w:rsidRDefault="00675DFB" w:rsidP="00011B83">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lastRenderedPageBreak/>
        <w:t>VIII d. ORW</w:t>
      </w:r>
    </w:p>
    <w:p w:rsidR="00675DFB" w:rsidRDefault="00675DFB" w:rsidP="00011B83">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2" w:lineRule="auto"/>
        <w:ind w:left="660"/>
        <w:jc w:val="both"/>
        <w:rPr>
          <w:rFonts w:ascii="Times New Roman" w:hAnsi="Times New Roman"/>
          <w:sz w:val="24"/>
          <w:szCs w:val="24"/>
        </w:rPr>
      </w:pPr>
      <w:r>
        <w:rPr>
          <w:rFonts w:ascii="Times" w:hAnsi="Times" w:cs="Times"/>
          <w:sz w:val="23"/>
          <w:szCs w:val="23"/>
        </w:rPr>
        <w:t>Knowledge about target on various indicators for their PEs, outreach plan, hotspot analysis, STI symptoms, importance of RMC and ICTC testing, support to PEs, field level action based on review meetings etc..</w:t>
      </w:r>
    </w:p>
    <w:p w:rsidR="00062A6F" w:rsidRPr="00062A6F" w:rsidRDefault="00062A6F" w:rsidP="00011B83">
      <w:pPr>
        <w:autoSpaceDE w:val="0"/>
        <w:autoSpaceDN w:val="0"/>
        <w:adjustRightInd w:val="0"/>
        <w:spacing w:after="0" w:line="240" w:lineRule="auto"/>
        <w:jc w:val="both"/>
        <w:rPr>
          <w:rFonts w:ascii="Times New Roman" w:hAnsi="Times New Roman"/>
          <w:color w:val="000000"/>
          <w:sz w:val="23"/>
          <w:szCs w:val="23"/>
        </w:rPr>
      </w:pPr>
    </w:p>
    <w:p w:rsidR="00EC28CB" w:rsidRDefault="00EC28CB" w:rsidP="00011B83">
      <w:pPr>
        <w:pStyle w:val="Default"/>
        <w:jc w:val="both"/>
        <w:rPr>
          <w:color w:val="auto"/>
          <w:sz w:val="23"/>
          <w:szCs w:val="23"/>
        </w:rPr>
      </w:pPr>
    </w:p>
    <w:p w:rsidR="00EC28CB" w:rsidRPr="007157D7" w:rsidRDefault="00EC28CB" w:rsidP="00011B83">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Two</w:t>
      </w:r>
      <w:r w:rsidRPr="007157D7">
        <w:rPr>
          <w:rFonts w:ascii="Times New Roman" w:hAnsi="Times New Roman"/>
          <w:color w:val="000000"/>
          <w:sz w:val="23"/>
          <w:szCs w:val="23"/>
        </w:rPr>
        <w:t xml:space="preserve"> ORW’s are in place. </w:t>
      </w:r>
    </w:p>
    <w:p w:rsidR="00EC28CB" w:rsidRPr="007157D7" w:rsidRDefault="00EC28CB" w:rsidP="00011B83">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sidRPr="007157D7">
        <w:rPr>
          <w:rFonts w:ascii="Times New Roman" w:hAnsi="Times New Roman"/>
          <w:color w:val="000000"/>
          <w:sz w:val="23"/>
          <w:szCs w:val="23"/>
        </w:rPr>
        <w:t>Their community mobilization is</w:t>
      </w:r>
      <w:r>
        <w:rPr>
          <w:rFonts w:ascii="Times New Roman" w:hAnsi="Times New Roman"/>
          <w:color w:val="000000"/>
          <w:sz w:val="23"/>
          <w:szCs w:val="23"/>
        </w:rPr>
        <w:t xml:space="preserve"> satisfactory but need to improve</w:t>
      </w:r>
      <w:r w:rsidRPr="007157D7">
        <w:rPr>
          <w:rFonts w:ascii="Times New Roman" w:hAnsi="Times New Roman"/>
          <w:color w:val="000000"/>
          <w:sz w:val="23"/>
          <w:szCs w:val="23"/>
        </w:rPr>
        <w:t xml:space="preserve">. </w:t>
      </w:r>
    </w:p>
    <w:p w:rsidR="00EC28CB" w:rsidRPr="007157D7" w:rsidRDefault="00EC28CB" w:rsidP="00011B83">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sidRPr="007157D7">
        <w:rPr>
          <w:rFonts w:ascii="Times New Roman" w:hAnsi="Times New Roman"/>
          <w:color w:val="000000"/>
          <w:sz w:val="23"/>
          <w:szCs w:val="23"/>
        </w:rPr>
        <w:t>Their support to the PE’s at the hotspot level is moderate.</w:t>
      </w:r>
    </w:p>
    <w:p w:rsidR="00EC28CB" w:rsidRDefault="00EC28CB" w:rsidP="00011B83">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sidRPr="007157D7">
        <w:rPr>
          <w:rFonts w:ascii="Times New Roman" w:hAnsi="Times New Roman"/>
          <w:color w:val="000000"/>
          <w:sz w:val="23"/>
          <w:szCs w:val="23"/>
        </w:rPr>
        <w:t xml:space="preserve">Their </w:t>
      </w:r>
      <w:r>
        <w:rPr>
          <w:rFonts w:ascii="Times New Roman" w:hAnsi="Times New Roman"/>
          <w:color w:val="000000"/>
          <w:sz w:val="23"/>
          <w:szCs w:val="23"/>
        </w:rPr>
        <w:t>knowledge levels satisfactory</w:t>
      </w:r>
    </w:p>
    <w:p w:rsidR="00EC28CB" w:rsidRPr="007157D7" w:rsidRDefault="00EC28CB" w:rsidP="00011B83">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There is a need to do supervision more to enhance the knowledge for HRG’s</w:t>
      </w:r>
    </w:p>
    <w:p w:rsidR="00062A6F" w:rsidRDefault="00062A6F" w:rsidP="00011B83">
      <w:pPr>
        <w:widowControl w:val="0"/>
        <w:autoSpaceDE w:val="0"/>
        <w:autoSpaceDN w:val="0"/>
        <w:adjustRightInd w:val="0"/>
        <w:spacing w:after="0" w:line="256" w:lineRule="exact"/>
        <w:jc w:val="both"/>
        <w:rPr>
          <w:rFonts w:ascii="Times New Roman" w:hAnsi="Times New Roman"/>
          <w:sz w:val="24"/>
          <w:szCs w:val="24"/>
        </w:rPr>
      </w:pPr>
    </w:p>
    <w:p w:rsidR="00062A6F" w:rsidRDefault="00062A6F" w:rsidP="00011B83">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e. Peer educators</w:t>
      </w:r>
    </w:p>
    <w:p w:rsidR="00675DFB" w:rsidRDefault="00675DFB" w:rsidP="00011B83">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1" w:lineRule="auto"/>
        <w:ind w:left="660"/>
        <w:jc w:val="both"/>
        <w:rPr>
          <w:rFonts w:ascii="Times" w:hAnsi="Times" w:cs="Times"/>
          <w:sz w:val="23"/>
          <w:szCs w:val="23"/>
        </w:rPr>
      </w:pPr>
      <w:proofErr w:type="gramStart"/>
      <w:r>
        <w:rPr>
          <w:rFonts w:ascii="Times" w:hAnsi="Times" w:cs="Times"/>
          <w:sz w:val="23"/>
          <w:szCs w:val="23"/>
        </w:rPr>
        <w:t>Prioritization of hotspots, importance of RMC and ICTC testing, condom demonstration skill, knowledge about condom depot, symptoms of STI, knowledge about service facilities etc.</w:t>
      </w:r>
      <w:proofErr w:type="gramEnd"/>
    </w:p>
    <w:p w:rsidR="00062A6F" w:rsidRDefault="00062A6F" w:rsidP="00011B83">
      <w:pPr>
        <w:widowControl w:val="0"/>
        <w:overflowPunct w:val="0"/>
        <w:autoSpaceDE w:val="0"/>
        <w:autoSpaceDN w:val="0"/>
        <w:adjustRightInd w:val="0"/>
        <w:spacing w:after="0" w:line="231" w:lineRule="auto"/>
        <w:ind w:left="660"/>
        <w:jc w:val="both"/>
        <w:rPr>
          <w:rFonts w:ascii="Times New Roman" w:hAnsi="Times New Roman"/>
          <w:sz w:val="24"/>
          <w:szCs w:val="24"/>
        </w:rPr>
      </w:pPr>
    </w:p>
    <w:p w:rsidR="00EC28CB" w:rsidRPr="00E06A31" w:rsidRDefault="00EC28CB" w:rsidP="00011B83">
      <w:pPr>
        <w:pStyle w:val="ListParagraph"/>
        <w:numPr>
          <w:ilvl w:val="0"/>
          <w:numId w:val="39"/>
        </w:numPr>
        <w:autoSpaceDE w:val="0"/>
        <w:autoSpaceDN w:val="0"/>
        <w:adjustRightInd w:val="0"/>
        <w:spacing w:after="0" w:line="240" w:lineRule="auto"/>
        <w:jc w:val="both"/>
        <w:rPr>
          <w:rFonts w:ascii="Times New Roman" w:hAnsi="Times New Roman"/>
          <w:color w:val="000000"/>
          <w:sz w:val="23"/>
          <w:szCs w:val="23"/>
        </w:rPr>
      </w:pPr>
      <w:r w:rsidRPr="00E06A31">
        <w:rPr>
          <w:rFonts w:ascii="Times New Roman" w:hAnsi="Times New Roman"/>
          <w:color w:val="000000"/>
          <w:sz w:val="23"/>
          <w:szCs w:val="23"/>
        </w:rPr>
        <w:t>Majorit</w:t>
      </w:r>
      <w:r>
        <w:rPr>
          <w:rFonts w:ascii="Times New Roman" w:hAnsi="Times New Roman"/>
          <w:color w:val="000000"/>
          <w:sz w:val="23"/>
          <w:szCs w:val="23"/>
        </w:rPr>
        <w:t>y Peer Educators are Li</w:t>
      </w:r>
      <w:r w:rsidRPr="00E06A31">
        <w:rPr>
          <w:rFonts w:ascii="Times New Roman" w:hAnsi="Times New Roman"/>
          <w:color w:val="000000"/>
          <w:sz w:val="23"/>
          <w:szCs w:val="23"/>
        </w:rPr>
        <w:t>terates.</w:t>
      </w:r>
    </w:p>
    <w:p w:rsidR="00EC28CB" w:rsidRPr="00E06A31" w:rsidRDefault="00EC28CB" w:rsidP="00011B83">
      <w:pPr>
        <w:pStyle w:val="ListParagraph"/>
        <w:numPr>
          <w:ilvl w:val="0"/>
          <w:numId w:val="39"/>
        </w:numPr>
        <w:autoSpaceDE w:val="0"/>
        <w:autoSpaceDN w:val="0"/>
        <w:adjustRightInd w:val="0"/>
        <w:spacing w:after="0" w:line="240" w:lineRule="auto"/>
        <w:jc w:val="both"/>
        <w:rPr>
          <w:rFonts w:ascii="Times New Roman" w:hAnsi="Times New Roman"/>
          <w:color w:val="000000"/>
          <w:sz w:val="23"/>
          <w:szCs w:val="23"/>
        </w:rPr>
      </w:pPr>
      <w:r w:rsidRPr="00E06A31">
        <w:rPr>
          <w:rFonts w:ascii="Times New Roman" w:hAnsi="Times New Roman"/>
          <w:color w:val="000000"/>
          <w:sz w:val="23"/>
          <w:szCs w:val="23"/>
        </w:rPr>
        <w:t>M</w:t>
      </w:r>
      <w:r>
        <w:rPr>
          <w:rFonts w:ascii="Times New Roman" w:hAnsi="Times New Roman"/>
          <w:color w:val="000000"/>
          <w:sz w:val="23"/>
          <w:szCs w:val="23"/>
        </w:rPr>
        <w:t>ajority Peer Educators are below</w:t>
      </w:r>
      <w:r w:rsidRPr="00E06A31">
        <w:rPr>
          <w:rFonts w:ascii="Times New Roman" w:hAnsi="Times New Roman"/>
          <w:color w:val="000000"/>
          <w:sz w:val="23"/>
          <w:szCs w:val="23"/>
        </w:rPr>
        <w:t xml:space="preserve"> 30yrs of age</w:t>
      </w:r>
    </w:p>
    <w:p w:rsidR="00EC28CB" w:rsidRPr="00E06A31" w:rsidRDefault="00EC28CB" w:rsidP="00011B83">
      <w:pPr>
        <w:pStyle w:val="ListParagraph"/>
        <w:numPr>
          <w:ilvl w:val="0"/>
          <w:numId w:val="39"/>
        </w:numPr>
        <w:autoSpaceDE w:val="0"/>
        <w:autoSpaceDN w:val="0"/>
        <w:adjustRightInd w:val="0"/>
        <w:spacing w:after="0" w:line="240" w:lineRule="auto"/>
        <w:jc w:val="both"/>
        <w:rPr>
          <w:rFonts w:ascii="Times New Roman" w:hAnsi="Times New Roman"/>
          <w:color w:val="000000"/>
          <w:sz w:val="23"/>
          <w:szCs w:val="23"/>
        </w:rPr>
      </w:pPr>
      <w:r w:rsidRPr="00E06A31">
        <w:rPr>
          <w:rFonts w:ascii="Times New Roman" w:hAnsi="Times New Roman"/>
          <w:color w:val="000000"/>
          <w:sz w:val="23"/>
          <w:szCs w:val="23"/>
        </w:rPr>
        <w:t>Their hots</w:t>
      </w:r>
      <w:r>
        <w:rPr>
          <w:rFonts w:ascii="Times New Roman" w:hAnsi="Times New Roman"/>
          <w:color w:val="000000"/>
          <w:sz w:val="23"/>
          <w:szCs w:val="23"/>
        </w:rPr>
        <w:t xml:space="preserve">pot level work done is </w:t>
      </w:r>
      <w:r w:rsidRPr="00E06A31">
        <w:rPr>
          <w:rFonts w:ascii="Times New Roman" w:hAnsi="Times New Roman"/>
          <w:color w:val="000000"/>
          <w:sz w:val="23"/>
          <w:szCs w:val="23"/>
        </w:rPr>
        <w:t xml:space="preserve">satisfactory. </w:t>
      </w:r>
    </w:p>
    <w:p w:rsidR="00EC28CB" w:rsidRPr="00E06A31" w:rsidRDefault="00EC28CB" w:rsidP="00011B83">
      <w:pPr>
        <w:pStyle w:val="ListParagraph"/>
        <w:numPr>
          <w:ilvl w:val="0"/>
          <w:numId w:val="39"/>
        </w:numPr>
        <w:autoSpaceDE w:val="0"/>
        <w:autoSpaceDN w:val="0"/>
        <w:adjustRightInd w:val="0"/>
        <w:spacing w:after="0" w:line="240" w:lineRule="auto"/>
        <w:jc w:val="both"/>
        <w:rPr>
          <w:rFonts w:ascii="Times New Roman" w:hAnsi="Times New Roman"/>
          <w:color w:val="000000"/>
          <w:sz w:val="23"/>
          <w:szCs w:val="23"/>
        </w:rPr>
      </w:pPr>
      <w:r w:rsidRPr="00E06A31">
        <w:rPr>
          <w:rFonts w:ascii="Times New Roman" w:hAnsi="Times New Roman"/>
          <w:color w:val="000000"/>
          <w:sz w:val="23"/>
          <w:szCs w:val="23"/>
        </w:rPr>
        <w:t xml:space="preserve"> </w:t>
      </w:r>
      <w:r>
        <w:rPr>
          <w:rFonts w:ascii="Times New Roman" w:hAnsi="Times New Roman"/>
          <w:color w:val="000000"/>
          <w:sz w:val="23"/>
          <w:szCs w:val="23"/>
        </w:rPr>
        <w:t>T</w:t>
      </w:r>
      <w:r w:rsidRPr="00E06A31">
        <w:rPr>
          <w:rFonts w:ascii="Times New Roman" w:hAnsi="Times New Roman"/>
          <w:color w:val="000000"/>
          <w:sz w:val="23"/>
          <w:szCs w:val="23"/>
        </w:rPr>
        <w:t>urnover is noticed.</w:t>
      </w:r>
    </w:p>
    <w:p w:rsidR="00EC28CB" w:rsidRPr="00E06A31" w:rsidRDefault="00EC28CB" w:rsidP="00011B83">
      <w:pPr>
        <w:pStyle w:val="ListParagraph"/>
        <w:numPr>
          <w:ilvl w:val="0"/>
          <w:numId w:val="39"/>
        </w:numPr>
        <w:autoSpaceDE w:val="0"/>
        <w:autoSpaceDN w:val="0"/>
        <w:adjustRightInd w:val="0"/>
        <w:spacing w:after="0" w:line="240" w:lineRule="auto"/>
        <w:jc w:val="both"/>
        <w:rPr>
          <w:rFonts w:ascii="Times New Roman" w:hAnsi="Times New Roman"/>
          <w:color w:val="000000"/>
          <w:sz w:val="23"/>
          <w:szCs w:val="23"/>
        </w:rPr>
      </w:pPr>
      <w:r w:rsidRPr="00E06A31">
        <w:rPr>
          <w:rFonts w:ascii="Times New Roman" w:hAnsi="Times New Roman"/>
          <w:color w:val="000000"/>
          <w:sz w:val="23"/>
          <w:szCs w:val="23"/>
        </w:rPr>
        <w:t>Peer Educators are distributing condoms according to demand.</w:t>
      </w:r>
    </w:p>
    <w:p w:rsidR="00EC28CB" w:rsidRPr="00E06A31" w:rsidRDefault="00EC28CB" w:rsidP="00011B83">
      <w:pPr>
        <w:pStyle w:val="ListParagraph"/>
        <w:numPr>
          <w:ilvl w:val="0"/>
          <w:numId w:val="39"/>
        </w:numPr>
        <w:autoSpaceDE w:val="0"/>
        <w:autoSpaceDN w:val="0"/>
        <w:adjustRightInd w:val="0"/>
        <w:spacing w:after="0" w:line="240" w:lineRule="auto"/>
        <w:jc w:val="both"/>
        <w:rPr>
          <w:rFonts w:ascii="Times New Roman" w:hAnsi="Times New Roman"/>
          <w:color w:val="000000"/>
          <w:sz w:val="23"/>
          <w:szCs w:val="23"/>
        </w:rPr>
      </w:pPr>
      <w:r w:rsidRPr="00E06A31">
        <w:rPr>
          <w:rFonts w:ascii="Times New Roman" w:hAnsi="Times New Roman"/>
          <w:color w:val="000000"/>
          <w:sz w:val="23"/>
          <w:szCs w:val="23"/>
        </w:rPr>
        <w:t xml:space="preserve">Peer Educators identifying STI Symptoms of HRG’s </w:t>
      </w:r>
    </w:p>
    <w:p w:rsidR="00062A6F" w:rsidRDefault="00062A6F" w:rsidP="00011B83">
      <w:pPr>
        <w:widowControl w:val="0"/>
        <w:autoSpaceDE w:val="0"/>
        <w:autoSpaceDN w:val="0"/>
        <w:adjustRightInd w:val="0"/>
        <w:spacing w:after="0" w:line="255" w:lineRule="exact"/>
        <w:jc w:val="both"/>
        <w:rPr>
          <w:rFonts w:ascii="Times New Roman" w:hAnsi="Times New Roman"/>
          <w:sz w:val="24"/>
          <w:szCs w:val="24"/>
        </w:rPr>
      </w:pPr>
    </w:p>
    <w:p w:rsidR="00062A6F" w:rsidRDefault="00062A6F" w:rsidP="00011B83">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f. Peer educators in IDU TI</w:t>
      </w:r>
    </w:p>
    <w:p w:rsidR="00675DFB" w:rsidRDefault="00675DFB" w:rsidP="00011B83">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2" w:lineRule="auto"/>
        <w:ind w:left="660"/>
        <w:jc w:val="both"/>
        <w:rPr>
          <w:rFonts w:ascii="Times" w:hAnsi="Times" w:cs="Times"/>
          <w:sz w:val="23"/>
          <w:szCs w:val="23"/>
        </w:rPr>
      </w:pPr>
      <w:r>
        <w:rPr>
          <w:rFonts w:ascii="Times" w:hAnsi="Times" w:cs="Times"/>
          <w:sz w:val="23"/>
          <w:szCs w:val="23"/>
        </w:rPr>
        <w:t>Prioritization of hotspots, condom demonstration, importance of RMC and ICTC testing, knowledge about condom depot, symptoms of STI, working knowledge about abscess management, local drug abuse scenario, de-addiction facilities etc.</w:t>
      </w:r>
    </w:p>
    <w:p w:rsidR="00675DFB" w:rsidRDefault="00675DFB" w:rsidP="00011B83">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675DFB" w:rsidRDefault="00675DFB" w:rsidP="00011B83">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g. Peer Educators in Migrant Projects</w:t>
      </w:r>
    </w:p>
    <w:p w:rsidR="00675DFB" w:rsidRDefault="00675DFB" w:rsidP="00011B83">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44" w:lineRule="auto"/>
        <w:ind w:left="660"/>
        <w:jc w:val="both"/>
        <w:rPr>
          <w:rFonts w:ascii="Times" w:hAnsi="Times" w:cs="Times"/>
          <w:sz w:val="23"/>
          <w:szCs w:val="23"/>
        </w:rPr>
      </w:pPr>
      <w:r>
        <w:rPr>
          <w:rFonts w:ascii="Times" w:hAnsi="Times" w:cs="Times"/>
        </w:rPr>
        <w:t xml:space="preserve">Whether the Peers represent the source States from where maximum migrants of the area belong to, whether they are able to prioritise the networks/locations where migrants work/reside/access high risk activities, whether the peers are able demonstrate condoms, able to plan their outreach, able to </w:t>
      </w:r>
      <w:r w:rsidR="00CD1180" w:rsidRPr="00CD1180">
        <w:rPr>
          <w:noProof/>
        </w:rPr>
        <w:pict>
          <v:rect id="_x0000_s1303" style="position:absolute;left:0;text-align:left;margin-left:49.35pt;margin-top:23.1pt;width:1.25pt;height:1.05pt;z-index:-251369472;mso-position-horizontal-relative:page;mso-position-vertical-relative:page" o:allowincell="f" fillcolor="#984806" stroked="f">
            <w10:wrap anchorx="page" anchory="page"/>
          </v:rect>
        </w:pict>
      </w:r>
      <w:r w:rsidR="00CD1180" w:rsidRPr="00CD1180">
        <w:rPr>
          <w:noProof/>
        </w:rPr>
        <w:pict>
          <v:rect id="_x0000_s1304" style="position:absolute;left:0;text-align:left;margin-left:49.9pt;margin-top:24pt;width:1.05pt;height:1.05pt;z-index:-251368448;mso-position-horizontal-relative:page;mso-position-vertical-relative:page" o:allowincell="f" fillcolor="#984806" stroked="f">
            <w10:wrap anchorx="page" anchory="page"/>
          </v:rect>
        </w:pict>
      </w:r>
      <w:r w:rsidR="00CD1180" w:rsidRPr="00CD1180">
        <w:rPr>
          <w:noProof/>
        </w:rPr>
        <w:pict>
          <v:rect id="_x0000_s1305" style="position:absolute;left:0;text-align:left;margin-left:560.7pt;margin-top:23.1pt;width:1.2pt;height:1.05pt;z-index:-251367424;mso-position-horizontal-relative:page;mso-position-vertical-relative:page" o:allowincell="f" fillcolor="#984806" stroked="f">
            <w10:wrap anchorx="page" anchory="page"/>
          </v:rect>
        </w:pict>
      </w:r>
      <w:r>
        <w:rPr>
          <w:rFonts w:ascii="Times" w:hAnsi="Times" w:cs="Times"/>
          <w:sz w:val="23"/>
          <w:szCs w:val="23"/>
        </w:rPr>
        <w:t>manage the DICs/ health camps, working knowledge about symptoms of STI, issues related to treatment of TB, services in ICTC &amp; ART.</w:t>
      </w:r>
    </w:p>
    <w:p w:rsidR="00675DFB" w:rsidRDefault="00675DFB" w:rsidP="00011B83">
      <w:pPr>
        <w:widowControl w:val="0"/>
        <w:overflowPunct w:val="0"/>
        <w:autoSpaceDE w:val="0"/>
        <w:autoSpaceDN w:val="0"/>
        <w:adjustRightInd w:val="0"/>
        <w:spacing w:after="0" w:line="244" w:lineRule="auto"/>
        <w:ind w:left="660"/>
        <w:jc w:val="both"/>
        <w:rPr>
          <w:rFonts w:ascii="Times" w:hAnsi="Times" w:cs="Times"/>
          <w:sz w:val="23"/>
          <w:szCs w:val="23"/>
        </w:rPr>
      </w:pPr>
    </w:p>
    <w:p w:rsidR="00675DFB" w:rsidRDefault="00675DFB" w:rsidP="00011B83">
      <w:pPr>
        <w:widowControl w:val="0"/>
        <w:overflowPunct w:val="0"/>
        <w:autoSpaceDE w:val="0"/>
        <w:autoSpaceDN w:val="0"/>
        <w:adjustRightInd w:val="0"/>
        <w:spacing w:after="0" w:line="243" w:lineRule="auto"/>
        <w:ind w:left="1440"/>
        <w:jc w:val="both"/>
        <w:rPr>
          <w:sz w:val="23"/>
          <w:szCs w:val="23"/>
        </w:rPr>
      </w:pPr>
      <w:r>
        <w:rPr>
          <w:sz w:val="23"/>
          <w:szCs w:val="23"/>
        </w:rPr>
        <w:t xml:space="preserve">                             ................Not </w:t>
      </w:r>
      <w:proofErr w:type="gramStart"/>
      <w:r>
        <w:rPr>
          <w:sz w:val="23"/>
          <w:szCs w:val="23"/>
        </w:rPr>
        <w:t>Applicable .......</w:t>
      </w:r>
      <w:proofErr w:type="gramEnd"/>
    </w:p>
    <w:p w:rsidR="00675DFB" w:rsidRDefault="00675DFB" w:rsidP="00011B83">
      <w:pPr>
        <w:widowControl w:val="0"/>
        <w:overflowPunct w:val="0"/>
        <w:autoSpaceDE w:val="0"/>
        <w:autoSpaceDN w:val="0"/>
        <w:adjustRightInd w:val="0"/>
        <w:spacing w:after="0" w:line="244" w:lineRule="auto"/>
        <w:ind w:left="660"/>
        <w:jc w:val="both"/>
        <w:rPr>
          <w:rFonts w:ascii="Times New Roman" w:hAnsi="Times New Roman"/>
          <w:sz w:val="24"/>
          <w:szCs w:val="24"/>
        </w:rPr>
      </w:pPr>
    </w:p>
    <w:p w:rsidR="00675DFB" w:rsidRDefault="00675DFB" w:rsidP="00011B83">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h. Peer Educators in Truckers Project</w:t>
      </w:r>
    </w:p>
    <w:p w:rsidR="00675DFB" w:rsidRDefault="00675DFB" w:rsidP="00011B83">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2" w:lineRule="auto"/>
        <w:ind w:left="660"/>
        <w:jc w:val="both"/>
        <w:rPr>
          <w:rFonts w:ascii="Times" w:hAnsi="Times" w:cs="Times"/>
          <w:sz w:val="23"/>
          <w:szCs w:val="23"/>
        </w:rPr>
      </w:pPr>
      <w:proofErr w:type="gramStart"/>
      <w:r>
        <w:rPr>
          <w:rFonts w:ascii="Times" w:hAnsi="Times" w:cs="Times"/>
          <w:sz w:val="23"/>
          <w:szCs w:val="23"/>
        </w:rPr>
        <w:t>Whether the peers represent ex-truckers, active truckers, representing other important stake holders, the knowledge about STI, HIV, and ART.</w:t>
      </w:r>
      <w:proofErr w:type="gramEnd"/>
      <w:r>
        <w:rPr>
          <w:rFonts w:ascii="Times" w:hAnsi="Times" w:cs="Times"/>
          <w:sz w:val="23"/>
          <w:szCs w:val="23"/>
        </w:rPr>
        <w:t xml:space="preserve"> </w:t>
      </w:r>
      <w:proofErr w:type="gramStart"/>
      <w:r>
        <w:rPr>
          <w:rFonts w:ascii="Times" w:hAnsi="Times" w:cs="Times"/>
          <w:sz w:val="23"/>
          <w:szCs w:val="23"/>
        </w:rPr>
        <w:t>Condom demonstration skills, able to plan their outreach along with mid-media activity, STI clinics.</w:t>
      </w:r>
      <w:proofErr w:type="gramEnd"/>
    </w:p>
    <w:p w:rsidR="00675DFB" w:rsidRDefault="00675DFB" w:rsidP="00011B83">
      <w:pPr>
        <w:widowControl w:val="0"/>
        <w:overflowPunct w:val="0"/>
        <w:autoSpaceDE w:val="0"/>
        <w:autoSpaceDN w:val="0"/>
        <w:adjustRightInd w:val="0"/>
        <w:spacing w:after="0" w:line="232" w:lineRule="auto"/>
        <w:ind w:left="660"/>
        <w:jc w:val="both"/>
        <w:rPr>
          <w:rFonts w:ascii="Times" w:hAnsi="Times" w:cs="Times"/>
          <w:sz w:val="23"/>
          <w:szCs w:val="23"/>
        </w:rPr>
      </w:pPr>
    </w:p>
    <w:p w:rsidR="00675DFB" w:rsidRDefault="00675DFB" w:rsidP="00011B83">
      <w:pPr>
        <w:widowControl w:val="0"/>
        <w:overflowPunct w:val="0"/>
        <w:autoSpaceDE w:val="0"/>
        <w:autoSpaceDN w:val="0"/>
        <w:adjustRightInd w:val="0"/>
        <w:spacing w:after="0" w:line="243" w:lineRule="auto"/>
        <w:ind w:left="1440"/>
        <w:jc w:val="both"/>
        <w:rPr>
          <w:sz w:val="23"/>
          <w:szCs w:val="23"/>
        </w:rPr>
      </w:pPr>
      <w:r>
        <w:rPr>
          <w:rFonts w:ascii="Times" w:hAnsi="Times" w:cs="Times"/>
          <w:sz w:val="23"/>
          <w:szCs w:val="23"/>
        </w:rPr>
        <w:tab/>
      </w:r>
      <w:r>
        <w:rPr>
          <w:rFonts w:ascii="Times" w:hAnsi="Times" w:cs="Times"/>
          <w:sz w:val="23"/>
          <w:szCs w:val="23"/>
        </w:rPr>
        <w:tab/>
      </w:r>
      <w:r>
        <w:rPr>
          <w:sz w:val="23"/>
          <w:szCs w:val="23"/>
        </w:rPr>
        <w:t xml:space="preserve">................Not </w:t>
      </w:r>
      <w:proofErr w:type="gramStart"/>
      <w:r>
        <w:rPr>
          <w:sz w:val="23"/>
          <w:szCs w:val="23"/>
        </w:rPr>
        <w:t>Applicable .......</w:t>
      </w:r>
      <w:proofErr w:type="gramEnd"/>
    </w:p>
    <w:p w:rsidR="00675DFB" w:rsidRDefault="00675DFB" w:rsidP="00011B83">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011B83">
      <w:pPr>
        <w:widowControl w:val="0"/>
        <w:autoSpaceDE w:val="0"/>
        <w:autoSpaceDN w:val="0"/>
        <w:adjustRightInd w:val="0"/>
        <w:spacing w:after="0" w:line="237" w:lineRule="auto"/>
        <w:jc w:val="both"/>
        <w:rPr>
          <w:rFonts w:ascii="Times New Roman" w:hAnsi="Times New Roman"/>
          <w:sz w:val="24"/>
          <w:szCs w:val="24"/>
        </w:rPr>
      </w:pPr>
      <w:r>
        <w:rPr>
          <w:rFonts w:ascii="Times" w:hAnsi="Times" w:cs="Times"/>
          <w:sz w:val="23"/>
          <w:szCs w:val="23"/>
        </w:rPr>
        <w:t xml:space="preserve">VIII </w:t>
      </w:r>
      <w:proofErr w:type="spellStart"/>
      <w:r>
        <w:rPr>
          <w:rFonts w:ascii="Times" w:hAnsi="Times" w:cs="Times"/>
          <w:sz w:val="23"/>
          <w:szCs w:val="23"/>
        </w:rPr>
        <w:t>i</w:t>
      </w:r>
      <w:proofErr w:type="spellEnd"/>
      <w:r>
        <w:rPr>
          <w:rFonts w:ascii="Times" w:hAnsi="Times" w:cs="Times"/>
          <w:sz w:val="23"/>
          <w:szCs w:val="23"/>
        </w:rPr>
        <w:t>. M&amp;E officer</w:t>
      </w:r>
    </w:p>
    <w:p w:rsidR="00675DFB" w:rsidRDefault="00675DFB" w:rsidP="00011B83">
      <w:pPr>
        <w:widowControl w:val="0"/>
        <w:autoSpaceDE w:val="0"/>
        <w:autoSpaceDN w:val="0"/>
        <w:adjustRightInd w:val="0"/>
        <w:spacing w:after="0" w:line="10" w:lineRule="exact"/>
        <w:jc w:val="both"/>
        <w:rPr>
          <w:rFonts w:ascii="Times New Roman" w:hAnsi="Times New Roman"/>
          <w:sz w:val="24"/>
          <w:szCs w:val="24"/>
        </w:rPr>
      </w:pPr>
    </w:p>
    <w:p w:rsidR="00707ED4" w:rsidRDefault="00675DFB" w:rsidP="00011B83">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 xml:space="preserve">Whether the M&amp;E officer ( FSW and MSM/TG TIs with more than 800 population and all migrant </w:t>
      </w:r>
      <w:proofErr w:type="spellStart"/>
      <w:r>
        <w:rPr>
          <w:rFonts w:ascii="Times" w:hAnsi="Times" w:cs="Times"/>
          <w:sz w:val="23"/>
          <w:szCs w:val="23"/>
        </w:rPr>
        <w:t>Tis</w:t>
      </w:r>
      <w:proofErr w:type="spellEnd"/>
      <w:r>
        <w:rPr>
          <w:rFonts w:ascii="Times" w:hAnsi="Times" w:cs="Times"/>
          <w:sz w:val="23"/>
          <w:szCs w:val="23"/>
        </w:rPr>
        <w:t xml:space="preserve"> are eligible for separate M&amp;E officer) is able to provide analytical information about the gaps in outreach, service uptake to the project staff. Whether able to provide key information </w:t>
      </w:r>
      <w:r>
        <w:rPr>
          <w:rFonts w:ascii="Times" w:hAnsi="Times" w:cs="Times"/>
          <w:sz w:val="23"/>
          <w:szCs w:val="23"/>
        </w:rPr>
        <w:lastRenderedPageBreak/>
        <w:t>about various indicators reported in TI and STI CMIS reports.</w:t>
      </w:r>
    </w:p>
    <w:p w:rsidR="00707ED4" w:rsidRDefault="00707ED4" w:rsidP="00011B83">
      <w:pPr>
        <w:widowControl w:val="0"/>
        <w:overflowPunct w:val="0"/>
        <w:autoSpaceDE w:val="0"/>
        <w:autoSpaceDN w:val="0"/>
        <w:adjustRightInd w:val="0"/>
        <w:spacing w:after="0" w:line="233" w:lineRule="auto"/>
        <w:ind w:left="660"/>
        <w:jc w:val="both"/>
        <w:rPr>
          <w:rFonts w:ascii="Times" w:hAnsi="Times" w:cs="Times"/>
          <w:sz w:val="23"/>
          <w:szCs w:val="23"/>
        </w:rPr>
      </w:pPr>
    </w:p>
    <w:p w:rsidR="00675DFB" w:rsidRPr="00707ED4" w:rsidRDefault="00707ED4" w:rsidP="00011B83">
      <w:pPr>
        <w:pStyle w:val="ListParagraph"/>
        <w:widowControl w:val="0"/>
        <w:numPr>
          <w:ilvl w:val="0"/>
          <w:numId w:val="41"/>
        </w:numPr>
        <w:autoSpaceDE w:val="0"/>
        <w:autoSpaceDN w:val="0"/>
        <w:adjustRightInd w:val="0"/>
        <w:spacing w:after="0" w:line="263" w:lineRule="exact"/>
        <w:jc w:val="both"/>
        <w:rPr>
          <w:rFonts w:ascii="Times New Roman" w:hAnsi="Times New Roman"/>
          <w:sz w:val="24"/>
          <w:szCs w:val="24"/>
        </w:rPr>
      </w:pPr>
      <w:r w:rsidRPr="00707ED4">
        <w:rPr>
          <w:rFonts w:ascii="Times New Roman" w:hAnsi="Times New Roman"/>
          <w:color w:val="000000"/>
          <w:sz w:val="23"/>
          <w:szCs w:val="23"/>
        </w:rPr>
        <w:t xml:space="preserve">M&amp;E officer is a Graduate with computer knowledge and he is having knowledge but new to </w:t>
      </w:r>
      <w:proofErr w:type="gramStart"/>
      <w:r w:rsidRPr="00707ED4">
        <w:rPr>
          <w:rFonts w:ascii="Times New Roman" w:hAnsi="Times New Roman"/>
          <w:color w:val="000000"/>
          <w:sz w:val="23"/>
          <w:szCs w:val="23"/>
        </w:rPr>
        <w:t>the  project</w:t>
      </w:r>
      <w:proofErr w:type="gramEnd"/>
      <w:r w:rsidRPr="00707ED4">
        <w:rPr>
          <w:rFonts w:ascii="Times New Roman" w:hAnsi="Times New Roman"/>
          <w:color w:val="000000"/>
          <w:sz w:val="23"/>
          <w:szCs w:val="23"/>
        </w:rPr>
        <w:t>. He is dedicated and willing to work in the project, yet he needs refresher training to strengthen in providing weekly and monthly analytical information to the staff</w:t>
      </w:r>
    </w:p>
    <w:p w:rsidR="00707ED4" w:rsidRPr="00707ED4" w:rsidRDefault="00707ED4" w:rsidP="00011B83">
      <w:pPr>
        <w:pStyle w:val="ListParagraph"/>
        <w:widowControl w:val="0"/>
        <w:autoSpaceDE w:val="0"/>
        <w:autoSpaceDN w:val="0"/>
        <w:adjustRightInd w:val="0"/>
        <w:spacing w:after="0" w:line="263"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IX. a. Outreach activity in Core TI project</w:t>
      </w:r>
    </w:p>
    <w:p w:rsidR="00675DFB" w:rsidRDefault="00675DFB" w:rsidP="00011B83">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2" w:lineRule="auto"/>
        <w:ind w:left="660" w:right="320"/>
        <w:jc w:val="both"/>
        <w:rPr>
          <w:rFonts w:ascii="Times" w:hAnsi="Times" w:cs="Times"/>
          <w:sz w:val="23"/>
          <w:szCs w:val="23"/>
        </w:rPr>
      </w:pPr>
      <w:r>
        <w:rPr>
          <w:rFonts w:ascii="Times" w:hAnsi="Times" w:cs="Times"/>
          <w:sz w:val="23"/>
          <w:szCs w:val="23"/>
        </w:rPr>
        <w:t>Interact with all PEs (FSW, MSM and IDU), interact with all ORWs. Outreach activities should reflect in the service uptake. Evidence based outreach plan, outreach monitoring, hotspot wise micro plan and its clarity to staff and PEs etc.</w:t>
      </w:r>
    </w:p>
    <w:p w:rsidR="00707ED4" w:rsidRDefault="00707ED4" w:rsidP="00011B83">
      <w:pPr>
        <w:widowControl w:val="0"/>
        <w:overflowPunct w:val="0"/>
        <w:autoSpaceDE w:val="0"/>
        <w:autoSpaceDN w:val="0"/>
        <w:adjustRightInd w:val="0"/>
        <w:spacing w:after="0" w:line="232" w:lineRule="auto"/>
        <w:ind w:left="660" w:right="320"/>
        <w:jc w:val="both"/>
        <w:rPr>
          <w:rFonts w:ascii="Times" w:hAnsi="Times" w:cs="Times"/>
          <w:sz w:val="23"/>
          <w:szCs w:val="23"/>
        </w:rPr>
      </w:pPr>
    </w:p>
    <w:p w:rsidR="00EC28CB" w:rsidRDefault="00EC28CB" w:rsidP="00011B83">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Outreach staff is maintaining micro plans and it is reflected in the documents</w:t>
      </w:r>
      <w:r w:rsidRPr="00805A5F">
        <w:rPr>
          <w:rFonts w:ascii="Times New Roman" w:hAnsi="Times New Roman"/>
          <w:color w:val="000000"/>
          <w:sz w:val="23"/>
          <w:szCs w:val="23"/>
        </w:rPr>
        <w:t>.</w:t>
      </w:r>
    </w:p>
    <w:p w:rsidR="00EC28CB" w:rsidRDefault="00EC28CB" w:rsidP="00011B83">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 Outreach staff is maintaining Form B, Line listing and it cross checked with govt general hospital registers- all tallied.</w:t>
      </w:r>
    </w:p>
    <w:p w:rsidR="00EC28CB" w:rsidRDefault="00EC28CB" w:rsidP="00011B83">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Outreach staff had good rapport with HRG’s by identifying the condoms.</w:t>
      </w:r>
    </w:p>
    <w:p w:rsidR="00EC28CB" w:rsidRDefault="00EC28CB" w:rsidP="00011B83">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Outreach staff is need to improve of RMC, RPR, ICTC and TB and other services.</w:t>
      </w:r>
    </w:p>
    <w:p w:rsidR="00EC28CB" w:rsidRDefault="00EC28CB" w:rsidP="00011B83">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Outreach staff are not identifying the advocacy </w:t>
      </w:r>
      <w:proofErr w:type="gramStart"/>
      <w:r>
        <w:rPr>
          <w:rFonts w:ascii="Times New Roman" w:hAnsi="Times New Roman"/>
          <w:color w:val="000000"/>
          <w:sz w:val="23"/>
          <w:szCs w:val="23"/>
        </w:rPr>
        <w:t>programs  to</w:t>
      </w:r>
      <w:proofErr w:type="gramEnd"/>
      <w:r>
        <w:rPr>
          <w:rFonts w:ascii="Times New Roman" w:hAnsi="Times New Roman"/>
          <w:color w:val="000000"/>
          <w:sz w:val="23"/>
          <w:szCs w:val="23"/>
        </w:rPr>
        <w:t xml:space="preserve"> involve.</w:t>
      </w:r>
    </w:p>
    <w:p w:rsidR="00EC28CB" w:rsidRPr="00805A5F" w:rsidRDefault="00EC28CB" w:rsidP="00011B83">
      <w:pPr>
        <w:pStyle w:val="ListParagraph"/>
        <w:numPr>
          <w:ilvl w:val="0"/>
          <w:numId w:val="40"/>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Outreach staff had linkages with line departments.</w:t>
      </w:r>
    </w:p>
    <w:p w:rsidR="00EC28CB" w:rsidRDefault="00EC28CB" w:rsidP="00011B83">
      <w:pPr>
        <w:widowControl w:val="0"/>
        <w:overflowPunct w:val="0"/>
        <w:autoSpaceDE w:val="0"/>
        <w:autoSpaceDN w:val="0"/>
        <w:adjustRightInd w:val="0"/>
        <w:spacing w:after="0" w:line="232" w:lineRule="auto"/>
        <w:ind w:left="660" w:right="320"/>
        <w:jc w:val="both"/>
        <w:rPr>
          <w:rFonts w:ascii="Times New Roman" w:hAnsi="Times New Roman"/>
          <w:sz w:val="24"/>
          <w:szCs w:val="24"/>
        </w:rPr>
      </w:pPr>
    </w:p>
    <w:p w:rsidR="00062A6F" w:rsidRDefault="00062A6F" w:rsidP="00011B83">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IX. b. Outreach activity in Truckers and Migrant Project</w:t>
      </w:r>
    </w:p>
    <w:p w:rsidR="00675DFB" w:rsidRDefault="00675DFB" w:rsidP="00011B83">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3" w:lineRule="auto"/>
        <w:ind w:left="660" w:right="140"/>
        <w:jc w:val="both"/>
        <w:rPr>
          <w:rFonts w:ascii="Times" w:hAnsi="Times" w:cs="Times"/>
          <w:sz w:val="23"/>
          <w:szCs w:val="23"/>
        </w:rPr>
      </w:pPr>
      <w:r>
        <w:rPr>
          <w:rFonts w:ascii="Times" w:hAnsi="Times" w:cs="Times"/>
          <w:sz w:val="23"/>
          <w:szCs w:val="23"/>
        </w:rPr>
        <w:t xml:space="preserve">Interact with all PEs and ORWs to understand whether the number of outreach sessions conducted by the team is reflecting in service uptake that is whether enough clinic footfalls, </w:t>
      </w:r>
      <w:proofErr w:type="spellStart"/>
      <w:r>
        <w:rPr>
          <w:rFonts w:ascii="Times" w:hAnsi="Times" w:cs="Times"/>
          <w:sz w:val="23"/>
          <w:szCs w:val="23"/>
        </w:rPr>
        <w:t>Counseling</w:t>
      </w:r>
      <w:proofErr w:type="spellEnd"/>
      <w:r>
        <w:rPr>
          <w:rFonts w:ascii="Times" w:hAnsi="Times" w:cs="Times"/>
          <w:sz w:val="23"/>
          <w:szCs w:val="23"/>
        </w:rPr>
        <w:t xml:space="preserve"> is happening. </w:t>
      </w:r>
      <w:proofErr w:type="gramStart"/>
      <w:r>
        <w:rPr>
          <w:rFonts w:ascii="Times" w:hAnsi="Times" w:cs="Times"/>
          <w:sz w:val="23"/>
          <w:szCs w:val="23"/>
        </w:rPr>
        <w:t>Whether the stake holders are aware of the outreach sessions.</w:t>
      </w:r>
      <w:proofErr w:type="gramEnd"/>
      <w:r>
        <w:rPr>
          <w:rFonts w:ascii="Times" w:hAnsi="Times" w:cs="Times"/>
          <w:sz w:val="23"/>
          <w:szCs w:val="23"/>
        </w:rPr>
        <w:t xml:space="preserve"> </w:t>
      </w:r>
      <w:proofErr w:type="gramStart"/>
      <w:r>
        <w:rPr>
          <w:rFonts w:ascii="Times" w:hAnsi="Times" w:cs="Times"/>
          <w:sz w:val="23"/>
          <w:szCs w:val="23"/>
        </w:rPr>
        <w:t>Whether the timings of the outreach sessions are convenient / appropriate for the truckers/migrants when they can be approached etc.</w:t>
      </w:r>
      <w:proofErr w:type="gramEnd"/>
    </w:p>
    <w:p w:rsidR="00AB45C7" w:rsidRDefault="00AB45C7" w:rsidP="00011B83">
      <w:pPr>
        <w:widowControl w:val="0"/>
        <w:overflowPunct w:val="0"/>
        <w:autoSpaceDE w:val="0"/>
        <w:autoSpaceDN w:val="0"/>
        <w:adjustRightInd w:val="0"/>
        <w:spacing w:after="0" w:line="233" w:lineRule="auto"/>
        <w:ind w:left="660" w:right="140"/>
        <w:jc w:val="both"/>
        <w:rPr>
          <w:rFonts w:ascii="Times New Roman" w:hAnsi="Times New Roman"/>
          <w:sz w:val="24"/>
          <w:szCs w:val="24"/>
        </w:rPr>
      </w:pPr>
    </w:p>
    <w:p w:rsidR="00675DFB" w:rsidRDefault="00AB45C7" w:rsidP="00011B83">
      <w:pPr>
        <w:widowControl w:val="0"/>
        <w:autoSpaceDE w:val="0"/>
        <w:autoSpaceDN w:val="0"/>
        <w:adjustRightInd w:val="0"/>
        <w:spacing w:after="0" w:line="265" w:lineRule="exact"/>
        <w:jc w:val="both"/>
        <w:rPr>
          <w:sz w:val="23"/>
          <w:szCs w:val="23"/>
        </w:rPr>
      </w:pPr>
      <w:r>
        <w:rPr>
          <w:rFonts w:ascii="Times New Roman" w:hAnsi="Times New Roman"/>
          <w:sz w:val="24"/>
          <w:szCs w:val="24"/>
        </w:rPr>
        <w:tab/>
        <w:t xml:space="preserve">               </w:t>
      </w:r>
      <w:r>
        <w:rPr>
          <w:sz w:val="23"/>
          <w:szCs w:val="23"/>
        </w:rPr>
        <w:t xml:space="preserve">..............Not </w:t>
      </w:r>
      <w:proofErr w:type="gramStart"/>
      <w:r>
        <w:rPr>
          <w:sz w:val="23"/>
          <w:szCs w:val="23"/>
        </w:rPr>
        <w:t>Applicable .......</w:t>
      </w:r>
      <w:proofErr w:type="gramEnd"/>
    </w:p>
    <w:p w:rsidR="00AB45C7" w:rsidRDefault="00AB45C7" w:rsidP="00011B83">
      <w:pPr>
        <w:widowControl w:val="0"/>
        <w:autoSpaceDE w:val="0"/>
        <w:autoSpaceDN w:val="0"/>
        <w:adjustRightInd w:val="0"/>
        <w:spacing w:after="0" w:line="265"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 Services</w:t>
      </w:r>
    </w:p>
    <w:p w:rsidR="00675DFB" w:rsidRDefault="00675DFB" w:rsidP="00011B83">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1" w:lineRule="auto"/>
        <w:ind w:left="660" w:right="240"/>
        <w:jc w:val="both"/>
        <w:rPr>
          <w:rFonts w:ascii="Times" w:hAnsi="Times" w:cs="Times"/>
          <w:sz w:val="23"/>
          <w:szCs w:val="23"/>
        </w:rPr>
      </w:pPr>
      <w:r>
        <w:rPr>
          <w:rFonts w:ascii="Times" w:hAnsi="Times" w:cs="Times"/>
          <w:sz w:val="23"/>
          <w:szCs w:val="23"/>
        </w:rPr>
        <w:t>Overall service uptake in the project, quality of services and service delivery, satisfactory level of HRGs,</w:t>
      </w:r>
    </w:p>
    <w:p w:rsidR="00361400" w:rsidRDefault="00361400" w:rsidP="00011B83">
      <w:pPr>
        <w:pStyle w:val="ListParagraph"/>
        <w:autoSpaceDE w:val="0"/>
        <w:autoSpaceDN w:val="0"/>
        <w:adjustRightInd w:val="0"/>
        <w:spacing w:after="0" w:line="240" w:lineRule="auto"/>
        <w:ind w:left="1440"/>
        <w:jc w:val="both"/>
        <w:rPr>
          <w:rFonts w:ascii="Times New Roman" w:hAnsi="Times New Roman"/>
          <w:color w:val="000000"/>
          <w:sz w:val="23"/>
          <w:szCs w:val="23"/>
        </w:rPr>
      </w:pPr>
      <w:r>
        <w:rPr>
          <w:rFonts w:ascii="Times New Roman" w:hAnsi="Times New Roman"/>
          <w:color w:val="000000"/>
          <w:sz w:val="23"/>
          <w:szCs w:val="23"/>
        </w:rPr>
        <w:tab/>
      </w:r>
    </w:p>
    <w:p w:rsidR="00707ED4" w:rsidRPr="00890CBB" w:rsidRDefault="00707ED4" w:rsidP="00011B83">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Medical services in the govt hospital</w:t>
      </w:r>
      <w:r w:rsidRPr="00890CBB">
        <w:rPr>
          <w:rFonts w:ascii="Times New Roman" w:hAnsi="Times New Roman"/>
          <w:color w:val="000000"/>
          <w:sz w:val="23"/>
          <w:szCs w:val="23"/>
        </w:rPr>
        <w:t xml:space="preserve"> run by TI are satisfactory</w:t>
      </w:r>
    </w:p>
    <w:p w:rsidR="00707ED4" w:rsidRPr="00890CBB" w:rsidRDefault="00707ED4" w:rsidP="00011B83">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sidRPr="00890CBB">
        <w:rPr>
          <w:rFonts w:ascii="Times New Roman" w:hAnsi="Times New Roman"/>
          <w:color w:val="000000"/>
          <w:sz w:val="23"/>
          <w:szCs w:val="23"/>
        </w:rPr>
        <w:t xml:space="preserve">DIC services are </w:t>
      </w:r>
      <w:r>
        <w:rPr>
          <w:rFonts w:ascii="Times New Roman" w:hAnsi="Times New Roman"/>
          <w:color w:val="000000"/>
          <w:sz w:val="23"/>
          <w:szCs w:val="23"/>
        </w:rPr>
        <w:t xml:space="preserve">not up to mark. DIC attendance less, register </w:t>
      </w:r>
      <w:proofErr w:type="gramStart"/>
      <w:r>
        <w:rPr>
          <w:rFonts w:ascii="Times New Roman" w:hAnsi="Times New Roman"/>
          <w:color w:val="000000"/>
          <w:sz w:val="23"/>
          <w:szCs w:val="23"/>
        </w:rPr>
        <w:t>is  maintaining</w:t>
      </w:r>
      <w:proofErr w:type="gramEnd"/>
      <w:r>
        <w:rPr>
          <w:rFonts w:ascii="Times New Roman" w:hAnsi="Times New Roman"/>
          <w:color w:val="000000"/>
          <w:sz w:val="23"/>
          <w:szCs w:val="23"/>
        </w:rPr>
        <w:t xml:space="preserve"> properly.</w:t>
      </w:r>
      <w:r w:rsidRPr="00890CBB">
        <w:rPr>
          <w:rFonts w:ascii="Times New Roman" w:hAnsi="Times New Roman"/>
          <w:color w:val="000000"/>
          <w:sz w:val="23"/>
          <w:szCs w:val="23"/>
        </w:rPr>
        <w:t xml:space="preserve"> </w:t>
      </w:r>
    </w:p>
    <w:p w:rsidR="00707ED4" w:rsidRDefault="00707ED4" w:rsidP="00011B83">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sidRPr="00890CBB">
        <w:rPr>
          <w:rFonts w:ascii="Times New Roman" w:hAnsi="Times New Roman"/>
          <w:color w:val="000000"/>
          <w:sz w:val="23"/>
          <w:szCs w:val="23"/>
        </w:rPr>
        <w:t>Condoms reaching to HRG’s are</w:t>
      </w:r>
      <w:r>
        <w:rPr>
          <w:rFonts w:ascii="Times New Roman" w:hAnsi="Times New Roman"/>
          <w:color w:val="000000"/>
          <w:sz w:val="23"/>
          <w:szCs w:val="23"/>
        </w:rPr>
        <w:t xml:space="preserve"> not up to mark.</w:t>
      </w:r>
    </w:p>
    <w:p w:rsidR="00707ED4" w:rsidRDefault="00707ED4" w:rsidP="00011B83">
      <w:pPr>
        <w:pStyle w:val="ListParagraph"/>
        <w:numPr>
          <w:ilvl w:val="0"/>
          <w:numId w:val="42"/>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Referrals and follow up documentation need to improve.</w:t>
      </w:r>
    </w:p>
    <w:p w:rsidR="00675DFB" w:rsidRDefault="00675DFB" w:rsidP="00011B83">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 Community involvement</w:t>
      </w:r>
    </w:p>
    <w:p w:rsidR="00675DFB" w:rsidRDefault="00675DFB" w:rsidP="00011B83">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1" w:lineRule="auto"/>
        <w:ind w:left="660" w:right="280"/>
        <w:jc w:val="both"/>
        <w:rPr>
          <w:rFonts w:ascii="Times" w:hAnsi="Times" w:cs="Times"/>
          <w:sz w:val="23"/>
          <w:szCs w:val="23"/>
        </w:rPr>
      </w:pPr>
      <w:r>
        <w:rPr>
          <w:rFonts w:ascii="Times" w:hAnsi="Times" w:cs="Times"/>
          <w:sz w:val="23"/>
          <w:szCs w:val="23"/>
        </w:rPr>
        <w:t>How the TI has positioned the community participation in the TI, role of community in planning, implementation, Advocacy, monitoring etc</w:t>
      </w:r>
    </w:p>
    <w:p w:rsidR="00DF3407" w:rsidRDefault="00DF3407" w:rsidP="00011B83">
      <w:pPr>
        <w:widowControl w:val="0"/>
        <w:overflowPunct w:val="0"/>
        <w:autoSpaceDE w:val="0"/>
        <w:autoSpaceDN w:val="0"/>
        <w:adjustRightInd w:val="0"/>
        <w:spacing w:after="0" w:line="231" w:lineRule="auto"/>
        <w:ind w:left="660" w:right="280"/>
        <w:jc w:val="both"/>
        <w:rPr>
          <w:rFonts w:ascii="Times" w:hAnsi="Times" w:cs="Times"/>
          <w:sz w:val="23"/>
          <w:szCs w:val="23"/>
        </w:rPr>
      </w:pPr>
    </w:p>
    <w:p w:rsidR="00DF3407" w:rsidRDefault="00DF3407" w:rsidP="00011B83">
      <w:pPr>
        <w:pStyle w:val="Default"/>
        <w:jc w:val="both"/>
        <w:rPr>
          <w:color w:val="auto"/>
          <w:sz w:val="23"/>
          <w:szCs w:val="23"/>
        </w:rPr>
      </w:pPr>
    </w:p>
    <w:p w:rsidR="00BD3ECB" w:rsidRDefault="00BD3ECB" w:rsidP="00011B83">
      <w:pPr>
        <w:pStyle w:val="Default"/>
        <w:numPr>
          <w:ilvl w:val="0"/>
          <w:numId w:val="43"/>
        </w:numPr>
        <w:jc w:val="both"/>
        <w:rPr>
          <w:color w:val="auto"/>
          <w:sz w:val="23"/>
          <w:szCs w:val="23"/>
        </w:rPr>
      </w:pPr>
      <w:r>
        <w:rPr>
          <w:color w:val="auto"/>
          <w:sz w:val="23"/>
          <w:szCs w:val="23"/>
        </w:rPr>
        <w:t>TI is not maintaining proper plan regarding community participation.</w:t>
      </w:r>
    </w:p>
    <w:p w:rsidR="00BD3ECB" w:rsidRDefault="00BD3ECB" w:rsidP="00011B83">
      <w:pPr>
        <w:pStyle w:val="Default"/>
        <w:numPr>
          <w:ilvl w:val="0"/>
          <w:numId w:val="43"/>
        </w:numPr>
        <w:jc w:val="both"/>
        <w:rPr>
          <w:color w:val="auto"/>
          <w:sz w:val="23"/>
          <w:szCs w:val="23"/>
        </w:rPr>
      </w:pPr>
      <w:r>
        <w:rPr>
          <w:color w:val="auto"/>
          <w:sz w:val="23"/>
          <w:szCs w:val="23"/>
        </w:rPr>
        <w:t>NGO</w:t>
      </w:r>
      <w:r w:rsidRPr="00B66087">
        <w:rPr>
          <w:color w:val="auto"/>
          <w:sz w:val="23"/>
          <w:szCs w:val="23"/>
        </w:rPr>
        <w:t xml:space="preserve"> is need proper plan to strengthen TI.</w:t>
      </w:r>
    </w:p>
    <w:p w:rsidR="00DF3407" w:rsidRDefault="00DF3407" w:rsidP="00011B83">
      <w:pPr>
        <w:widowControl w:val="0"/>
        <w:overflowPunct w:val="0"/>
        <w:autoSpaceDE w:val="0"/>
        <w:autoSpaceDN w:val="0"/>
        <w:adjustRightInd w:val="0"/>
        <w:spacing w:after="0" w:line="231" w:lineRule="auto"/>
        <w:ind w:left="660" w:right="280"/>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XII. Commodities</w:t>
      </w:r>
    </w:p>
    <w:p w:rsidR="00675DFB" w:rsidRDefault="00675DFB" w:rsidP="00011B83">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1" w:lineRule="auto"/>
        <w:ind w:left="660" w:right="20"/>
        <w:jc w:val="both"/>
        <w:rPr>
          <w:rFonts w:ascii="Times" w:hAnsi="Times" w:cs="Times"/>
          <w:sz w:val="23"/>
          <w:szCs w:val="23"/>
        </w:rPr>
      </w:pPr>
      <w:r>
        <w:rPr>
          <w:rFonts w:ascii="Times" w:hAnsi="Times" w:cs="Times"/>
          <w:sz w:val="23"/>
          <w:szCs w:val="23"/>
        </w:rPr>
        <w:t>Hotspot / project level planning for condoms, needles and syringes. Method of demand calculation, Female condom programme if any,</w:t>
      </w:r>
    </w:p>
    <w:p w:rsidR="00BD3ECB" w:rsidRDefault="00BD3ECB" w:rsidP="00011B83">
      <w:pPr>
        <w:widowControl w:val="0"/>
        <w:overflowPunct w:val="0"/>
        <w:autoSpaceDE w:val="0"/>
        <w:autoSpaceDN w:val="0"/>
        <w:adjustRightInd w:val="0"/>
        <w:spacing w:after="0" w:line="231" w:lineRule="auto"/>
        <w:ind w:left="660" w:right="20"/>
        <w:jc w:val="both"/>
        <w:rPr>
          <w:rFonts w:ascii="Times" w:hAnsi="Times" w:cs="Times"/>
          <w:sz w:val="23"/>
          <w:szCs w:val="23"/>
        </w:rPr>
      </w:pPr>
    </w:p>
    <w:p w:rsidR="00BD3ECB" w:rsidRDefault="00BD3ECB" w:rsidP="00011B83">
      <w:pPr>
        <w:numPr>
          <w:ilvl w:val="0"/>
          <w:numId w:val="44"/>
        </w:numPr>
        <w:autoSpaceDE w:val="0"/>
        <w:autoSpaceDN w:val="0"/>
        <w:adjustRightInd w:val="0"/>
        <w:spacing w:after="0" w:line="240" w:lineRule="auto"/>
        <w:jc w:val="both"/>
        <w:rPr>
          <w:rFonts w:ascii="Times New Roman" w:hAnsi="Times New Roman"/>
          <w:color w:val="000000"/>
          <w:sz w:val="23"/>
          <w:szCs w:val="23"/>
        </w:rPr>
      </w:pPr>
      <w:r w:rsidRPr="00EA7C7E">
        <w:rPr>
          <w:rFonts w:ascii="Times New Roman" w:hAnsi="Times New Roman"/>
          <w:color w:val="000000"/>
          <w:sz w:val="23"/>
          <w:szCs w:val="23"/>
        </w:rPr>
        <w:t>Condoms are</w:t>
      </w:r>
      <w:r>
        <w:rPr>
          <w:rFonts w:ascii="Times New Roman" w:hAnsi="Times New Roman"/>
          <w:color w:val="000000"/>
          <w:sz w:val="23"/>
          <w:szCs w:val="23"/>
        </w:rPr>
        <w:t xml:space="preserve"> not</w:t>
      </w:r>
      <w:r w:rsidRPr="00EA7C7E">
        <w:rPr>
          <w:rFonts w:ascii="Times New Roman" w:hAnsi="Times New Roman"/>
          <w:color w:val="000000"/>
          <w:sz w:val="23"/>
          <w:szCs w:val="23"/>
        </w:rPr>
        <w:t xml:space="preserve"> </w:t>
      </w:r>
      <w:r>
        <w:rPr>
          <w:rFonts w:ascii="Times New Roman" w:hAnsi="Times New Roman"/>
          <w:color w:val="000000"/>
          <w:sz w:val="23"/>
          <w:szCs w:val="23"/>
        </w:rPr>
        <w:t>distributing according to condom gap analysis.</w:t>
      </w:r>
    </w:p>
    <w:p w:rsidR="00BD3ECB" w:rsidRDefault="00BD3ECB" w:rsidP="00011B83">
      <w:pPr>
        <w:pStyle w:val="ListParagraph"/>
        <w:widowControl w:val="0"/>
        <w:numPr>
          <w:ilvl w:val="0"/>
          <w:numId w:val="44"/>
        </w:numPr>
        <w:overflowPunct w:val="0"/>
        <w:autoSpaceDE w:val="0"/>
        <w:autoSpaceDN w:val="0"/>
        <w:adjustRightInd w:val="0"/>
        <w:spacing w:after="0" w:line="231" w:lineRule="auto"/>
        <w:ind w:right="20"/>
        <w:jc w:val="both"/>
        <w:rPr>
          <w:rFonts w:ascii="Times New Roman" w:hAnsi="Times New Roman"/>
          <w:color w:val="000000"/>
          <w:sz w:val="23"/>
          <w:szCs w:val="23"/>
        </w:rPr>
      </w:pPr>
      <w:r w:rsidRPr="00BD3ECB">
        <w:rPr>
          <w:rFonts w:ascii="Times New Roman" w:hAnsi="Times New Roman"/>
          <w:color w:val="000000"/>
          <w:sz w:val="23"/>
          <w:szCs w:val="23"/>
        </w:rPr>
        <w:t>Condoms distributed through Social marketing is nil</w:t>
      </w:r>
    </w:p>
    <w:p w:rsidR="00BD3ECB" w:rsidRDefault="00BD3ECB" w:rsidP="00011B83">
      <w:pPr>
        <w:widowControl w:val="0"/>
        <w:overflowPunct w:val="0"/>
        <w:autoSpaceDE w:val="0"/>
        <w:autoSpaceDN w:val="0"/>
        <w:adjustRightInd w:val="0"/>
        <w:spacing w:after="0" w:line="231" w:lineRule="auto"/>
        <w:ind w:right="20"/>
        <w:jc w:val="both"/>
        <w:rPr>
          <w:rFonts w:ascii="Times New Roman" w:hAnsi="Times New Roman"/>
          <w:color w:val="000000"/>
          <w:sz w:val="23"/>
          <w:szCs w:val="23"/>
        </w:rPr>
      </w:pPr>
    </w:p>
    <w:p w:rsidR="00BD3ECB" w:rsidRDefault="00BD3ECB" w:rsidP="00011B83">
      <w:pPr>
        <w:widowControl w:val="0"/>
        <w:overflowPunct w:val="0"/>
        <w:autoSpaceDE w:val="0"/>
        <w:autoSpaceDN w:val="0"/>
        <w:adjustRightInd w:val="0"/>
        <w:spacing w:after="0" w:line="231" w:lineRule="auto"/>
        <w:ind w:left="660" w:right="20"/>
        <w:jc w:val="both"/>
        <w:rPr>
          <w:rFonts w:ascii="Times New Roman" w:hAnsi="Times New Roman"/>
          <w:color w:val="000000"/>
          <w:sz w:val="23"/>
          <w:szCs w:val="23"/>
        </w:rPr>
      </w:pPr>
    </w:p>
    <w:p w:rsidR="00675DFB" w:rsidRDefault="00675DFB" w:rsidP="00011B83">
      <w:pPr>
        <w:widowControl w:val="0"/>
        <w:overflowPunct w:val="0"/>
        <w:autoSpaceDE w:val="0"/>
        <w:autoSpaceDN w:val="0"/>
        <w:adjustRightInd w:val="0"/>
        <w:spacing w:after="0" w:line="231" w:lineRule="auto"/>
        <w:ind w:left="660" w:right="20"/>
        <w:jc w:val="both"/>
        <w:rPr>
          <w:rFonts w:ascii="Times New Roman" w:hAnsi="Times New Roman"/>
          <w:sz w:val="24"/>
          <w:szCs w:val="24"/>
        </w:rPr>
      </w:pPr>
      <w:r>
        <w:rPr>
          <w:rFonts w:ascii="Times" w:hAnsi="Times" w:cs="Times"/>
          <w:b/>
          <w:bCs/>
          <w:sz w:val="23"/>
          <w:szCs w:val="23"/>
        </w:rPr>
        <w:t>XIII. Enabling environment</w:t>
      </w:r>
    </w:p>
    <w:p w:rsidR="00675DFB" w:rsidRDefault="00675DFB" w:rsidP="00011B83">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83494C">
      <w:pPr>
        <w:widowControl w:val="0"/>
        <w:overflowPunct w:val="0"/>
        <w:autoSpaceDE w:val="0"/>
        <w:autoSpaceDN w:val="0"/>
        <w:adjustRightInd w:val="0"/>
        <w:spacing w:after="0" w:line="242" w:lineRule="auto"/>
        <w:ind w:left="660" w:right="340" w:firstLine="17"/>
        <w:jc w:val="both"/>
        <w:rPr>
          <w:rFonts w:ascii="Times New Roman" w:hAnsi="Times New Roman"/>
          <w:sz w:val="24"/>
          <w:szCs w:val="24"/>
        </w:rPr>
      </w:pPr>
      <w:r>
        <w:rPr>
          <w:rFonts w:ascii="Times" w:hAnsi="Times" w:cs="Times"/>
        </w:rPr>
        <w:t>Systematic plan for advocacy, involvement of community in the advocacy, clarity on advocacy , networks and linkages, community response of project level advocacy and linkages with other services</w:t>
      </w:r>
      <w:r w:rsidR="0083494C">
        <w:rPr>
          <w:rFonts w:ascii="Times" w:hAnsi="Times" w:cs="Times"/>
        </w:rPr>
        <w:t xml:space="preserve"> </w:t>
      </w:r>
      <w:r>
        <w:rPr>
          <w:rFonts w:ascii="Times" w:hAnsi="Times" w:cs="Times"/>
          <w:sz w:val="23"/>
          <w:szCs w:val="23"/>
        </w:rPr>
        <w:t xml:space="preserve">etc. </w:t>
      </w:r>
      <w:r>
        <w:rPr>
          <w:rFonts w:ascii="Times" w:hAnsi="Times" w:cs="Times"/>
          <w:b/>
          <w:bCs/>
          <w:sz w:val="23"/>
          <w:szCs w:val="23"/>
        </w:rPr>
        <w:t>In case of migrants (project management committee) and truckers (local advisory</w:t>
      </w:r>
      <w:r>
        <w:rPr>
          <w:rFonts w:ascii="Times" w:hAnsi="Times" w:cs="Times"/>
          <w:sz w:val="23"/>
          <w:szCs w:val="23"/>
        </w:rPr>
        <w:t xml:space="preserve"> </w:t>
      </w:r>
      <w:r>
        <w:rPr>
          <w:rFonts w:ascii="Times" w:hAnsi="Times" w:cs="Times"/>
          <w:b/>
          <w:bCs/>
          <w:sz w:val="23"/>
          <w:szCs w:val="23"/>
        </w:rPr>
        <w:t>committee) are formed and they are aware of their role, whether they are engaging in the programme.</w:t>
      </w:r>
    </w:p>
    <w:p w:rsidR="00361400" w:rsidRDefault="00361400" w:rsidP="00011B83">
      <w:pPr>
        <w:widowControl w:val="0"/>
        <w:autoSpaceDE w:val="0"/>
        <w:autoSpaceDN w:val="0"/>
        <w:adjustRightInd w:val="0"/>
        <w:spacing w:after="0" w:line="261" w:lineRule="exact"/>
        <w:jc w:val="both"/>
        <w:rPr>
          <w:rFonts w:ascii="Times New Roman" w:hAnsi="Times New Roman"/>
          <w:sz w:val="24"/>
          <w:szCs w:val="24"/>
        </w:rPr>
      </w:pPr>
    </w:p>
    <w:p w:rsidR="00174BD7" w:rsidRDefault="00174BD7" w:rsidP="00011B83">
      <w:pPr>
        <w:pStyle w:val="Default"/>
        <w:numPr>
          <w:ilvl w:val="0"/>
          <w:numId w:val="45"/>
        </w:numPr>
        <w:jc w:val="both"/>
        <w:rPr>
          <w:bCs/>
          <w:color w:val="auto"/>
          <w:sz w:val="23"/>
          <w:szCs w:val="23"/>
        </w:rPr>
      </w:pPr>
      <w:r>
        <w:rPr>
          <w:bCs/>
          <w:color w:val="auto"/>
          <w:sz w:val="23"/>
          <w:szCs w:val="23"/>
        </w:rPr>
        <w:t>TI conducted advocacy, need to cover all stakeholders and need document properly.</w:t>
      </w:r>
    </w:p>
    <w:p w:rsidR="00174BD7" w:rsidRDefault="00174BD7" w:rsidP="00011B83">
      <w:pPr>
        <w:pStyle w:val="Default"/>
        <w:numPr>
          <w:ilvl w:val="0"/>
          <w:numId w:val="45"/>
        </w:numPr>
        <w:jc w:val="both"/>
        <w:rPr>
          <w:bCs/>
          <w:color w:val="auto"/>
          <w:sz w:val="23"/>
          <w:szCs w:val="23"/>
        </w:rPr>
      </w:pPr>
      <w:r w:rsidRPr="00E5528B">
        <w:rPr>
          <w:bCs/>
          <w:color w:val="auto"/>
          <w:sz w:val="23"/>
          <w:szCs w:val="23"/>
        </w:rPr>
        <w:t xml:space="preserve">TI </w:t>
      </w:r>
      <w:proofErr w:type="gramStart"/>
      <w:r w:rsidRPr="00E5528B">
        <w:rPr>
          <w:bCs/>
          <w:color w:val="auto"/>
          <w:sz w:val="23"/>
          <w:szCs w:val="23"/>
        </w:rPr>
        <w:t>need</w:t>
      </w:r>
      <w:proofErr w:type="gramEnd"/>
      <w:r w:rsidRPr="00E5528B">
        <w:rPr>
          <w:bCs/>
          <w:color w:val="auto"/>
          <w:sz w:val="23"/>
          <w:szCs w:val="23"/>
        </w:rPr>
        <w:t xml:space="preserve"> to </w:t>
      </w:r>
      <w:r>
        <w:rPr>
          <w:bCs/>
          <w:color w:val="auto"/>
          <w:sz w:val="23"/>
          <w:szCs w:val="23"/>
        </w:rPr>
        <w:t>conduct advocacy programs with Revenue department and social welfare department.</w:t>
      </w:r>
    </w:p>
    <w:p w:rsidR="00174BD7" w:rsidRPr="00AC094D" w:rsidRDefault="00174BD7" w:rsidP="00011B83">
      <w:pPr>
        <w:pStyle w:val="Default"/>
        <w:ind w:left="720"/>
        <w:jc w:val="both"/>
        <w:rPr>
          <w:bCs/>
          <w:color w:val="auto"/>
          <w:sz w:val="23"/>
          <w:szCs w:val="23"/>
        </w:rPr>
      </w:pPr>
    </w:p>
    <w:p w:rsidR="004C5B05" w:rsidRDefault="004C5B05" w:rsidP="00011B83">
      <w:pPr>
        <w:widowControl w:val="0"/>
        <w:autoSpaceDE w:val="0"/>
        <w:autoSpaceDN w:val="0"/>
        <w:adjustRightInd w:val="0"/>
        <w:spacing w:after="0" w:line="261" w:lineRule="exact"/>
        <w:jc w:val="both"/>
        <w:rPr>
          <w:rFonts w:ascii="Times New Roman" w:hAnsi="Times New Roman"/>
          <w:sz w:val="24"/>
          <w:szCs w:val="24"/>
        </w:rPr>
      </w:pPr>
    </w:p>
    <w:p w:rsidR="00675DFB" w:rsidRDefault="00675DFB" w:rsidP="00011B83">
      <w:pPr>
        <w:widowControl w:val="0"/>
        <w:overflowPunct w:val="0"/>
        <w:autoSpaceDE w:val="0"/>
        <w:autoSpaceDN w:val="0"/>
        <w:adjustRightInd w:val="0"/>
        <w:spacing w:after="0" w:line="234" w:lineRule="auto"/>
        <w:ind w:left="660" w:right="380"/>
        <w:jc w:val="both"/>
        <w:rPr>
          <w:rFonts w:ascii="Times" w:hAnsi="Times" w:cs="Times"/>
          <w:b/>
          <w:bCs/>
          <w:sz w:val="23"/>
          <w:szCs w:val="23"/>
        </w:rPr>
      </w:pPr>
      <w:r>
        <w:rPr>
          <w:rFonts w:ascii="Times" w:hAnsi="Times" w:cs="Times"/>
          <w:b/>
          <w:bCs/>
          <w:sz w:val="23"/>
          <w:szCs w:val="23"/>
        </w:rPr>
        <w:t>XIV. Social protection schemes / innovation at project level HRG availed welfare schemes, social entitlements etc.</w:t>
      </w:r>
    </w:p>
    <w:p w:rsidR="001F250A" w:rsidRDefault="001F250A" w:rsidP="00011B83">
      <w:pPr>
        <w:widowControl w:val="0"/>
        <w:overflowPunct w:val="0"/>
        <w:autoSpaceDE w:val="0"/>
        <w:autoSpaceDN w:val="0"/>
        <w:adjustRightInd w:val="0"/>
        <w:spacing w:after="0" w:line="234" w:lineRule="auto"/>
        <w:ind w:left="660" w:right="380"/>
        <w:jc w:val="both"/>
        <w:rPr>
          <w:rFonts w:ascii="Times New Roman" w:hAnsi="Times New Roman"/>
          <w:sz w:val="24"/>
          <w:szCs w:val="24"/>
        </w:rPr>
      </w:pPr>
    </w:p>
    <w:p w:rsidR="00361400" w:rsidRDefault="001F250A" w:rsidP="00011B83">
      <w:pPr>
        <w:pStyle w:val="Default"/>
        <w:numPr>
          <w:ilvl w:val="0"/>
          <w:numId w:val="46"/>
        </w:numPr>
        <w:jc w:val="both"/>
        <w:rPr>
          <w:b/>
          <w:bCs/>
          <w:color w:val="auto"/>
          <w:sz w:val="23"/>
          <w:szCs w:val="23"/>
        </w:rPr>
      </w:pPr>
      <w:r>
        <w:t>The project staff and PE’s are gathered the information about who are not having ration cards ,</w:t>
      </w:r>
      <w:proofErr w:type="spellStart"/>
      <w:r>
        <w:t>Adhar</w:t>
      </w:r>
      <w:proofErr w:type="spellEnd"/>
      <w:r>
        <w:t xml:space="preserve"> </w:t>
      </w:r>
      <w:proofErr w:type="spellStart"/>
      <w:r>
        <w:t>cards,and</w:t>
      </w:r>
      <w:proofErr w:type="spellEnd"/>
      <w:r>
        <w:t xml:space="preserve"> Bank </w:t>
      </w:r>
      <w:proofErr w:type="spellStart"/>
      <w:r>
        <w:t>accout</w:t>
      </w:r>
      <w:proofErr w:type="spellEnd"/>
      <w:r>
        <w:t xml:space="preserve"> pass books implementation have to done.</w:t>
      </w:r>
    </w:p>
    <w:p w:rsidR="00675DFB" w:rsidRDefault="00675DFB" w:rsidP="00011B83">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011B83">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XV. Best Practices if any</w:t>
      </w:r>
    </w:p>
    <w:p w:rsidR="00BD3ECB" w:rsidRDefault="00BD3ECB" w:rsidP="00011B83">
      <w:pPr>
        <w:widowControl w:val="0"/>
        <w:overflowPunct w:val="0"/>
        <w:autoSpaceDE w:val="0"/>
        <w:autoSpaceDN w:val="0"/>
        <w:adjustRightInd w:val="0"/>
        <w:spacing w:after="0" w:line="244" w:lineRule="auto"/>
        <w:jc w:val="both"/>
        <w:rPr>
          <w:rFonts w:ascii="Times New Roman" w:hAnsi="Times New Roman"/>
          <w:sz w:val="24"/>
          <w:szCs w:val="24"/>
        </w:rPr>
      </w:pPr>
    </w:p>
    <w:p w:rsidR="001C45F6" w:rsidRDefault="001C45F6" w:rsidP="00011B83">
      <w:pPr>
        <w:widowControl w:val="0"/>
        <w:overflowPunct w:val="0"/>
        <w:autoSpaceDE w:val="0"/>
        <w:autoSpaceDN w:val="0"/>
        <w:adjustRightInd w:val="0"/>
        <w:spacing w:after="0" w:line="244" w:lineRule="auto"/>
        <w:jc w:val="both"/>
        <w:rPr>
          <w:rFonts w:ascii="Times New Roman" w:hAnsi="Times New Roman"/>
          <w:sz w:val="24"/>
          <w:szCs w:val="24"/>
        </w:rPr>
      </w:pPr>
    </w:p>
    <w:p w:rsidR="00AB3E6A" w:rsidRDefault="00AB3E6A">
      <w:pPr>
        <w:rPr>
          <w:rFonts w:ascii="Times New Roman" w:eastAsiaTheme="minorHAnsi" w:hAnsi="Times New Roman" w:cs="Times New Roman"/>
          <w:b/>
          <w:bCs/>
          <w:color w:val="000000"/>
          <w:sz w:val="23"/>
          <w:szCs w:val="23"/>
          <w:lang w:eastAsia="en-US"/>
        </w:rPr>
      </w:pPr>
      <w:r>
        <w:rPr>
          <w:b/>
          <w:bCs/>
          <w:sz w:val="23"/>
          <w:szCs w:val="23"/>
        </w:rPr>
        <w:br w:type="page"/>
      </w:r>
    </w:p>
    <w:p w:rsidR="00AB3E6A" w:rsidRDefault="00AB3E6A" w:rsidP="00AB3E6A">
      <w:pPr>
        <w:pStyle w:val="Default"/>
        <w:jc w:val="right"/>
        <w:rPr>
          <w:b/>
          <w:bCs/>
          <w:sz w:val="23"/>
          <w:szCs w:val="23"/>
        </w:rPr>
      </w:pPr>
      <w:r>
        <w:rPr>
          <w:b/>
          <w:bCs/>
          <w:sz w:val="23"/>
          <w:szCs w:val="23"/>
        </w:rPr>
        <w:lastRenderedPageBreak/>
        <w:t>Annexure C</w:t>
      </w:r>
    </w:p>
    <w:p w:rsidR="001C45F6" w:rsidRPr="00B25FC1" w:rsidRDefault="001C45F6" w:rsidP="00AB3E6A">
      <w:pPr>
        <w:pStyle w:val="Default"/>
        <w:jc w:val="center"/>
        <w:rPr>
          <w:sz w:val="23"/>
          <w:szCs w:val="23"/>
        </w:rPr>
      </w:pPr>
      <w:r w:rsidRPr="00B25FC1">
        <w:rPr>
          <w:b/>
          <w:bCs/>
          <w:sz w:val="23"/>
          <w:szCs w:val="23"/>
        </w:rPr>
        <w:t>Reporting form C</w:t>
      </w:r>
    </w:p>
    <w:p w:rsidR="001C45F6" w:rsidRPr="00B25FC1" w:rsidRDefault="001C45F6" w:rsidP="00011B83">
      <w:pPr>
        <w:pStyle w:val="Default"/>
        <w:jc w:val="both"/>
        <w:rPr>
          <w:b/>
          <w:bCs/>
          <w:sz w:val="23"/>
          <w:szCs w:val="23"/>
        </w:rPr>
      </w:pPr>
    </w:p>
    <w:p w:rsidR="001C45F6" w:rsidRPr="00B25FC1" w:rsidRDefault="001C45F6" w:rsidP="00AB3E6A">
      <w:pPr>
        <w:pStyle w:val="Default"/>
        <w:jc w:val="center"/>
        <w:rPr>
          <w:sz w:val="23"/>
          <w:szCs w:val="23"/>
        </w:rPr>
      </w:pPr>
      <w:r w:rsidRPr="00B25FC1">
        <w:rPr>
          <w:b/>
          <w:bCs/>
          <w:sz w:val="23"/>
          <w:szCs w:val="23"/>
        </w:rPr>
        <w:t>EXECUTIVE SUMMARY OF THE EVALUATION</w:t>
      </w:r>
    </w:p>
    <w:p w:rsidR="001C45F6" w:rsidRPr="00B25FC1" w:rsidRDefault="001C45F6" w:rsidP="00AB3E6A">
      <w:pPr>
        <w:pStyle w:val="Default"/>
        <w:jc w:val="center"/>
        <w:rPr>
          <w:sz w:val="23"/>
          <w:szCs w:val="23"/>
        </w:rPr>
      </w:pPr>
      <w:r w:rsidRPr="00B25FC1">
        <w:rPr>
          <w:b/>
          <w:bCs/>
          <w:sz w:val="23"/>
          <w:szCs w:val="23"/>
        </w:rPr>
        <w:t>(Submitted to SACS for each TI evaluated with a copy to NACO)</w:t>
      </w:r>
    </w:p>
    <w:p w:rsidR="001C45F6" w:rsidRPr="00B25FC1" w:rsidRDefault="001C45F6" w:rsidP="00011B83">
      <w:pPr>
        <w:tabs>
          <w:tab w:val="left" w:pos="630"/>
        </w:tabs>
        <w:jc w:val="both"/>
        <w:rPr>
          <w:rFonts w:ascii="Times New Roman" w:hAnsi="Times New Roman"/>
          <w:b/>
          <w:bCs/>
          <w:color w:val="000000"/>
          <w:sz w:val="23"/>
          <w:szCs w:val="23"/>
        </w:rPr>
      </w:pPr>
      <w:r w:rsidRPr="00B25FC1">
        <w:rPr>
          <w:rFonts w:ascii="Times New Roman" w:hAnsi="Times New Roman"/>
          <w:b/>
          <w:bCs/>
          <w:sz w:val="23"/>
          <w:szCs w:val="23"/>
        </w:rPr>
        <w:t>Profile of the evaluator(s):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12"/>
        <w:gridCol w:w="4630"/>
      </w:tblGrid>
      <w:tr w:rsidR="001C45F6" w:rsidRPr="00B25FC1" w:rsidTr="00DA7639">
        <w:tc>
          <w:tcPr>
            <w:tcW w:w="4612" w:type="dxa"/>
          </w:tcPr>
          <w:p w:rsidR="001C45F6" w:rsidRPr="00B25FC1" w:rsidRDefault="001C45F6" w:rsidP="00011B83">
            <w:pPr>
              <w:pStyle w:val="Default"/>
              <w:jc w:val="both"/>
              <w:rPr>
                <w:sz w:val="23"/>
                <w:szCs w:val="23"/>
              </w:rPr>
            </w:pPr>
            <w:r w:rsidRPr="00B25FC1">
              <w:rPr>
                <w:b/>
                <w:bCs/>
                <w:sz w:val="23"/>
                <w:szCs w:val="23"/>
              </w:rPr>
              <w:t xml:space="preserve">Name of the evaluators </w:t>
            </w:r>
          </w:p>
          <w:p w:rsidR="001C45F6" w:rsidRPr="00B25FC1" w:rsidRDefault="001C45F6" w:rsidP="00011B83">
            <w:pPr>
              <w:spacing w:after="0" w:line="240" w:lineRule="auto"/>
              <w:jc w:val="both"/>
              <w:rPr>
                <w:rFonts w:ascii="Times New Roman" w:hAnsi="Times New Roman"/>
                <w:b/>
                <w:bCs/>
                <w:color w:val="000000"/>
                <w:sz w:val="23"/>
                <w:szCs w:val="23"/>
              </w:rPr>
            </w:pPr>
          </w:p>
        </w:tc>
        <w:tc>
          <w:tcPr>
            <w:tcW w:w="4630" w:type="dxa"/>
          </w:tcPr>
          <w:p w:rsidR="001C45F6" w:rsidRPr="00B25FC1" w:rsidRDefault="001C45F6" w:rsidP="00011B83">
            <w:pPr>
              <w:pStyle w:val="Default"/>
              <w:jc w:val="both"/>
              <w:rPr>
                <w:sz w:val="23"/>
                <w:szCs w:val="23"/>
              </w:rPr>
            </w:pPr>
            <w:r w:rsidRPr="00B25FC1">
              <w:rPr>
                <w:b/>
                <w:bCs/>
                <w:sz w:val="23"/>
                <w:szCs w:val="23"/>
              </w:rPr>
              <w:t xml:space="preserve">Contact Details with phone no. </w:t>
            </w:r>
          </w:p>
          <w:p w:rsidR="001C45F6" w:rsidRPr="00B25FC1" w:rsidRDefault="001C45F6" w:rsidP="00011B83">
            <w:pPr>
              <w:spacing w:after="0" w:line="240" w:lineRule="auto"/>
              <w:jc w:val="both"/>
              <w:rPr>
                <w:rFonts w:ascii="Times New Roman" w:hAnsi="Times New Roman"/>
                <w:b/>
                <w:bCs/>
                <w:color w:val="000000"/>
                <w:sz w:val="23"/>
                <w:szCs w:val="23"/>
              </w:rPr>
            </w:pPr>
          </w:p>
        </w:tc>
      </w:tr>
      <w:tr w:rsidR="001C45F6" w:rsidRPr="00B25FC1" w:rsidTr="00DA7639">
        <w:trPr>
          <w:trHeight w:val="105"/>
        </w:trPr>
        <w:tc>
          <w:tcPr>
            <w:tcW w:w="4612" w:type="dxa"/>
          </w:tcPr>
          <w:p w:rsidR="001C45F6" w:rsidRPr="00B25FC1" w:rsidRDefault="001C45F6" w:rsidP="00011B83">
            <w:pPr>
              <w:spacing w:after="0" w:line="240" w:lineRule="auto"/>
              <w:jc w:val="both"/>
              <w:rPr>
                <w:rFonts w:ascii="Times New Roman" w:hAnsi="Times New Roman"/>
                <w:b/>
                <w:bCs/>
                <w:color w:val="000000"/>
                <w:sz w:val="23"/>
                <w:szCs w:val="23"/>
              </w:rPr>
            </w:pPr>
            <w:proofErr w:type="spellStart"/>
            <w:r w:rsidRPr="00B25FC1">
              <w:rPr>
                <w:rFonts w:ascii="Times New Roman" w:hAnsi="Times New Roman"/>
                <w:b/>
                <w:bCs/>
                <w:color w:val="000000"/>
                <w:sz w:val="23"/>
                <w:szCs w:val="23"/>
              </w:rPr>
              <w:t>P.Appa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Pr>
                <w:rFonts w:ascii="Times New Roman" w:hAnsi="Times New Roman"/>
                <w:b/>
                <w:bCs/>
                <w:color w:val="000000"/>
                <w:sz w:val="23"/>
                <w:szCs w:val="23"/>
              </w:rPr>
              <w:t>(Team Leader)</w:t>
            </w:r>
          </w:p>
        </w:tc>
        <w:tc>
          <w:tcPr>
            <w:tcW w:w="4630" w:type="dxa"/>
          </w:tcPr>
          <w:p w:rsidR="001C45F6" w:rsidRPr="00B25FC1" w:rsidRDefault="001C45F6" w:rsidP="00011B83">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9951282028</w:t>
            </w:r>
          </w:p>
        </w:tc>
      </w:tr>
      <w:tr w:rsidR="001C45F6" w:rsidRPr="00B25FC1" w:rsidTr="00DA7639">
        <w:tc>
          <w:tcPr>
            <w:tcW w:w="4612" w:type="dxa"/>
          </w:tcPr>
          <w:p w:rsidR="001C45F6" w:rsidRPr="00926FD4" w:rsidRDefault="001C45F6" w:rsidP="00011B83">
            <w:pPr>
              <w:widowControl w:val="0"/>
              <w:autoSpaceDE w:val="0"/>
              <w:autoSpaceDN w:val="0"/>
              <w:adjustRightInd w:val="0"/>
              <w:spacing w:after="0" w:line="240" w:lineRule="auto"/>
              <w:jc w:val="both"/>
              <w:rPr>
                <w:rFonts w:ascii="Times New Roman" w:hAnsi="Times New Roman"/>
                <w:b/>
                <w:bCs/>
                <w:color w:val="000000"/>
                <w:sz w:val="23"/>
                <w:szCs w:val="23"/>
              </w:rPr>
            </w:pPr>
            <w:proofErr w:type="spellStart"/>
            <w:r w:rsidRPr="00926FD4">
              <w:rPr>
                <w:rFonts w:ascii="Times" w:hAnsi="Times" w:cs="Times"/>
                <w:b/>
                <w:sz w:val="23"/>
                <w:szCs w:val="23"/>
              </w:rPr>
              <w:t>Mr.Ajay</w:t>
            </w:r>
            <w:proofErr w:type="spellEnd"/>
            <w:r w:rsidRPr="00926FD4">
              <w:rPr>
                <w:rFonts w:ascii="Times" w:hAnsi="Times" w:cs="Times"/>
                <w:b/>
                <w:sz w:val="23"/>
                <w:szCs w:val="23"/>
              </w:rPr>
              <w:t xml:space="preserve"> </w:t>
            </w:r>
            <w:proofErr w:type="spellStart"/>
            <w:r>
              <w:rPr>
                <w:rFonts w:ascii="Times" w:hAnsi="Times" w:cs="Times"/>
                <w:b/>
                <w:sz w:val="23"/>
                <w:szCs w:val="23"/>
              </w:rPr>
              <w:t>Pratap</w:t>
            </w:r>
            <w:proofErr w:type="spellEnd"/>
            <w:r>
              <w:rPr>
                <w:rFonts w:ascii="Times" w:hAnsi="Times" w:cs="Times"/>
                <w:b/>
                <w:sz w:val="23"/>
                <w:szCs w:val="23"/>
              </w:rPr>
              <w:t xml:space="preserve"> </w:t>
            </w:r>
            <w:r w:rsidRPr="00926FD4">
              <w:rPr>
                <w:rFonts w:ascii="Times" w:hAnsi="Times" w:cs="Times"/>
                <w:b/>
                <w:sz w:val="23"/>
                <w:szCs w:val="23"/>
              </w:rPr>
              <w:t xml:space="preserve">Singh (External Evaluator- II) </w:t>
            </w:r>
          </w:p>
        </w:tc>
        <w:tc>
          <w:tcPr>
            <w:tcW w:w="4630" w:type="dxa"/>
            <w:vAlign w:val="bottom"/>
          </w:tcPr>
          <w:p w:rsidR="001C45F6" w:rsidRPr="00750946" w:rsidRDefault="001C45F6" w:rsidP="00011B83">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07398982415</w:t>
            </w:r>
          </w:p>
        </w:tc>
      </w:tr>
      <w:tr w:rsidR="001C45F6" w:rsidRPr="00B25FC1" w:rsidTr="00DA7639">
        <w:tc>
          <w:tcPr>
            <w:tcW w:w="4612" w:type="dxa"/>
          </w:tcPr>
          <w:p w:rsidR="001C45F6" w:rsidRPr="00926FD4" w:rsidRDefault="001C45F6" w:rsidP="00011B83">
            <w:pPr>
              <w:widowControl w:val="0"/>
              <w:autoSpaceDE w:val="0"/>
              <w:autoSpaceDN w:val="0"/>
              <w:adjustRightInd w:val="0"/>
              <w:spacing w:after="0" w:line="240" w:lineRule="auto"/>
              <w:jc w:val="both"/>
              <w:rPr>
                <w:rFonts w:ascii="Times New Roman" w:hAnsi="Times New Roman"/>
                <w:b/>
                <w:bCs/>
                <w:color w:val="000000"/>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sidRPr="00926FD4">
              <w:rPr>
                <w:rFonts w:ascii="Times" w:hAnsi="Times" w:cs="Times"/>
                <w:b/>
                <w:sz w:val="23"/>
                <w:szCs w:val="23"/>
              </w:rPr>
              <w:t xml:space="preserve"> </w:t>
            </w:r>
            <w:r>
              <w:rPr>
                <w:rFonts w:ascii="Times" w:hAnsi="Times" w:cs="Times"/>
                <w:b/>
                <w:sz w:val="23"/>
                <w:szCs w:val="23"/>
              </w:rPr>
              <w:t xml:space="preserve">Kumar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tc>
        <w:tc>
          <w:tcPr>
            <w:tcW w:w="4630" w:type="dxa"/>
            <w:vAlign w:val="bottom"/>
          </w:tcPr>
          <w:p w:rsidR="001C45F6" w:rsidRPr="00750946" w:rsidRDefault="001C45F6" w:rsidP="00011B83">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09755871561</w:t>
            </w:r>
          </w:p>
        </w:tc>
      </w:tr>
      <w:tr w:rsidR="001C45F6" w:rsidRPr="00B25FC1" w:rsidTr="00DA7639">
        <w:tc>
          <w:tcPr>
            <w:tcW w:w="4612" w:type="dxa"/>
          </w:tcPr>
          <w:p w:rsidR="001C45F6" w:rsidRPr="00B25FC1" w:rsidRDefault="001C45F6" w:rsidP="00011B83">
            <w:pPr>
              <w:spacing w:after="0" w:line="240" w:lineRule="auto"/>
              <w:jc w:val="both"/>
              <w:rPr>
                <w:rFonts w:ascii="Times New Roman" w:hAnsi="Times New Roman"/>
                <w:b/>
                <w:bCs/>
                <w:color w:val="000000"/>
                <w:sz w:val="23"/>
                <w:szCs w:val="23"/>
              </w:rPr>
            </w:pPr>
            <w:r>
              <w:rPr>
                <w:rFonts w:ascii="Times" w:hAnsi="Times" w:cs="Times"/>
                <w:b/>
                <w:bCs/>
                <w:sz w:val="23"/>
                <w:szCs w:val="23"/>
              </w:rPr>
              <w:t>Officials from SACS/TSU (as facilitator)</w:t>
            </w:r>
          </w:p>
        </w:tc>
        <w:tc>
          <w:tcPr>
            <w:tcW w:w="4630" w:type="dxa"/>
          </w:tcPr>
          <w:p w:rsidR="001C45F6" w:rsidRPr="00B25FC1" w:rsidRDefault="001C45F6" w:rsidP="00011B83">
            <w:pPr>
              <w:spacing w:after="0" w:line="240" w:lineRule="auto"/>
              <w:jc w:val="both"/>
              <w:rPr>
                <w:rFonts w:ascii="Times New Roman" w:hAnsi="Times New Roman"/>
                <w:b/>
                <w:bCs/>
                <w:color w:val="000000"/>
                <w:sz w:val="23"/>
                <w:szCs w:val="23"/>
              </w:rPr>
            </w:pPr>
            <w:r>
              <w:rPr>
                <w:rFonts w:ascii="Times" w:hAnsi="Times" w:cs="Times"/>
                <w:b/>
                <w:bCs/>
                <w:sz w:val="23"/>
                <w:szCs w:val="23"/>
              </w:rPr>
              <w:t>Mr.</w:t>
            </w:r>
            <w:r w:rsidR="0083494C">
              <w:rPr>
                <w:rFonts w:ascii="Times" w:hAnsi="Times" w:cs="Times"/>
                <w:b/>
                <w:bCs/>
                <w:sz w:val="23"/>
                <w:szCs w:val="23"/>
              </w:rPr>
              <w:t xml:space="preserve"> </w:t>
            </w:r>
            <w:proofErr w:type="spellStart"/>
            <w:r>
              <w:rPr>
                <w:rFonts w:ascii="Times" w:hAnsi="Times" w:cs="Times"/>
                <w:b/>
                <w:bCs/>
                <w:sz w:val="23"/>
                <w:szCs w:val="23"/>
              </w:rPr>
              <w:t>Mukesh</w:t>
            </w:r>
            <w:proofErr w:type="spellEnd"/>
            <w:r>
              <w:rPr>
                <w:rFonts w:ascii="Times" w:hAnsi="Times" w:cs="Times"/>
                <w:b/>
                <w:bCs/>
                <w:sz w:val="23"/>
                <w:szCs w:val="23"/>
              </w:rPr>
              <w:t xml:space="preserve"> </w:t>
            </w:r>
            <w:proofErr w:type="spellStart"/>
            <w:r>
              <w:rPr>
                <w:rFonts w:ascii="Times" w:hAnsi="Times" w:cs="Times"/>
                <w:b/>
                <w:bCs/>
                <w:sz w:val="23"/>
                <w:szCs w:val="23"/>
              </w:rPr>
              <w:t>Jatav</w:t>
            </w:r>
            <w:proofErr w:type="spellEnd"/>
            <w:r w:rsidR="0083494C">
              <w:rPr>
                <w:rFonts w:ascii="Times" w:hAnsi="Times" w:cs="Times"/>
                <w:b/>
                <w:bCs/>
                <w:sz w:val="23"/>
                <w:szCs w:val="23"/>
              </w:rPr>
              <w:t xml:space="preserve"> </w:t>
            </w:r>
            <w:r>
              <w:rPr>
                <w:rFonts w:ascii="Times" w:hAnsi="Times" w:cs="Times"/>
                <w:b/>
                <w:bCs/>
                <w:sz w:val="23"/>
                <w:szCs w:val="23"/>
              </w:rPr>
              <w:t>(9039027354)</w:t>
            </w:r>
          </w:p>
        </w:tc>
      </w:tr>
    </w:tbl>
    <w:p w:rsidR="001C45F6" w:rsidRPr="00B25FC1" w:rsidRDefault="001C45F6" w:rsidP="00011B83">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0"/>
        <w:gridCol w:w="4956"/>
      </w:tblGrid>
      <w:tr w:rsidR="001C45F6" w:rsidRPr="00B25FC1" w:rsidTr="00DA7639">
        <w:tc>
          <w:tcPr>
            <w:tcW w:w="4960" w:type="dxa"/>
          </w:tcPr>
          <w:p w:rsidR="001C45F6" w:rsidRPr="00B25FC1" w:rsidRDefault="001C45F6" w:rsidP="00011B83">
            <w:pPr>
              <w:pStyle w:val="Default"/>
              <w:jc w:val="both"/>
              <w:rPr>
                <w:sz w:val="23"/>
                <w:szCs w:val="23"/>
              </w:rPr>
            </w:pPr>
            <w:r w:rsidRPr="00B25FC1">
              <w:rPr>
                <w:b/>
                <w:bCs/>
                <w:sz w:val="23"/>
                <w:szCs w:val="23"/>
              </w:rPr>
              <w:t xml:space="preserve">Name of the NGO: </w:t>
            </w:r>
          </w:p>
          <w:p w:rsidR="001C45F6" w:rsidRPr="00B25FC1" w:rsidRDefault="001C45F6" w:rsidP="00011B83">
            <w:pPr>
              <w:spacing w:after="0" w:line="240" w:lineRule="auto"/>
              <w:jc w:val="both"/>
              <w:rPr>
                <w:rFonts w:ascii="Times New Roman" w:hAnsi="Times New Roman"/>
                <w:b/>
                <w:bCs/>
                <w:color w:val="000000"/>
                <w:sz w:val="23"/>
                <w:szCs w:val="23"/>
              </w:rPr>
            </w:pPr>
          </w:p>
        </w:tc>
        <w:tc>
          <w:tcPr>
            <w:tcW w:w="4956" w:type="dxa"/>
          </w:tcPr>
          <w:p w:rsidR="00D84D28" w:rsidRDefault="00D84D28" w:rsidP="00D84D28">
            <w:pPr>
              <w:widowControl w:val="0"/>
              <w:tabs>
                <w:tab w:val="center" w:pos="5020"/>
              </w:tabs>
              <w:autoSpaceDE w:val="0"/>
              <w:autoSpaceDN w:val="0"/>
              <w:adjustRightInd w:val="0"/>
              <w:spacing w:after="0" w:line="240" w:lineRule="auto"/>
              <w:ind w:left="120"/>
              <w:jc w:val="both"/>
              <w:rPr>
                <w:rFonts w:ascii="Times New Roman" w:hAnsi="Times New Roman"/>
                <w:sz w:val="24"/>
                <w:szCs w:val="24"/>
              </w:rPr>
            </w:pPr>
            <w:r>
              <w:rPr>
                <w:rFonts w:ascii="Times New Roman" w:hAnsi="Times New Roman"/>
                <w:sz w:val="24"/>
                <w:szCs w:val="24"/>
              </w:rPr>
              <w:t>SAHARA MANCH, KATNI</w:t>
            </w:r>
          </w:p>
          <w:p w:rsidR="001C45F6" w:rsidRPr="0042057D" w:rsidRDefault="001C45F6" w:rsidP="00011B83">
            <w:pPr>
              <w:jc w:val="both"/>
              <w:rPr>
                <w:rFonts w:ascii="Times New Roman" w:hAnsi="Times New Roman"/>
                <w:b/>
                <w:bCs/>
                <w:color w:val="000000"/>
                <w:sz w:val="23"/>
                <w:szCs w:val="23"/>
              </w:rPr>
            </w:pPr>
          </w:p>
        </w:tc>
      </w:tr>
      <w:tr w:rsidR="001C45F6" w:rsidRPr="00B25FC1" w:rsidTr="00DA7639">
        <w:tc>
          <w:tcPr>
            <w:tcW w:w="4960" w:type="dxa"/>
          </w:tcPr>
          <w:p w:rsidR="001C45F6" w:rsidRPr="00B25FC1" w:rsidRDefault="001C45F6" w:rsidP="00011B83">
            <w:pPr>
              <w:pStyle w:val="Default"/>
              <w:jc w:val="both"/>
              <w:rPr>
                <w:b/>
                <w:bCs/>
                <w:sz w:val="23"/>
                <w:szCs w:val="23"/>
              </w:rPr>
            </w:pPr>
            <w:r w:rsidRPr="00B25FC1">
              <w:rPr>
                <w:b/>
                <w:bCs/>
                <w:sz w:val="23"/>
                <w:szCs w:val="23"/>
              </w:rPr>
              <w:t xml:space="preserve">Typology of the target population: </w:t>
            </w:r>
          </w:p>
        </w:tc>
        <w:tc>
          <w:tcPr>
            <w:tcW w:w="4956" w:type="dxa"/>
            <w:vAlign w:val="bottom"/>
          </w:tcPr>
          <w:p w:rsidR="001C45F6" w:rsidRPr="00750946" w:rsidRDefault="001C45F6" w:rsidP="00011B83">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FSW</w:t>
            </w:r>
            <w:r w:rsidR="006941A3">
              <w:rPr>
                <w:rFonts w:ascii="Times New Roman" w:hAnsi="Times New Roman"/>
                <w:sz w:val="21"/>
                <w:szCs w:val="21"/>
              </w:rPr>
              <w:t>, MSM, IDU</w:t>
            </w:r>
          </w:p>
        </w:tc>
      </w:tr>
      <w:tr w:rsidR="001C45F6" w:rsidRPr="00B25FC1" w:rsidTr="00DA7639">
        <w:tc>
          <w:tcPr>
            <w:tcW w:w="4960" w:type="dxa"/>
          </w:tcPr>
          <w:p w:rsidR="001C45F6" w:rsidRPr="00B25FC1" w:rsidRDefault="001C45F6" w:rsidP="00011B83">
            <w:pPr>
              <w:pStyle w:val="Default"/>
              <w:jc w:val="both"/>
              <w:rPr>
                <w:b/>
                <w:bCs/>
                <w:sz w:val="23"/>
                <w:szCs w:val="23"/>
              </w:rPr>
            </w:pPr>
            <w:r w:rsidRPr="00B25FC1">
              <w:rPr>
                <w:b/>
                <w:bCs/>
                <w:sz w:val="23"/>
                <w:szCs w:val="23"/>
              </w:rPr>
              <w:t xml:space="preserve">Total population being covered against target: </w:t>
            </w:r>
          </w:p>
        </w:tc>
        <w:tc>
          <w:tcPr>
            <w:tcW w:w="4956" w:type="dxa"/>
            <w:vAlign w:val="bottom"/>
          </w:tcPr>
          <w:p w:rsidR="001C45F6" w:rsidRPr="00750946" w:rsidRDefault="001C45F6" w:rsidP="00011B83">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w:t>
            </w:r>
            <w:r w:rsidR="006941A3">
              <w:rPr>
                <w:rFonts w:ascii="Times New Roman" w:hAnsi="Times New Roman"/>
                <w:sz w:val="21"/>
                <w:szCs w:val="21"/>
              </w:rPr>
              <w:t>350, 100, 100</w:t>
            </w:r>
          </w:p>
        </w:tc>
      </w:tr>
      <w:tr w:rsidR="001C45F6" w:rsidRPr="00B25FC1" w:rsidTr="00DA7639">
        <w:tc>
          <w:tcPr>
            <w:tcW w:w="4960" w:type="dxa"/>
          </w:tcPr>
          <w:p w:rsidR="001C45F6" w:rsidRPr="00B25FC1" w:rsidRDefault="001C45F6" w:rsidP="00011B83">
            <w:pPr>
              <w:pStyle w:val="Default"/>
              <w:jc w:val="both"/>
              <w:rPr>
                <w:b/>
                <w:bCs/>
                <w:sz w:val="23"/>
                <w:szCs w:val="23"/>
              </w:rPr>
            </w:pPr>
            <w:r w:rsidRPr="00B25FC1">
              <w:rPr>
                <w:b/>
                <w:bCs/>
                <w:sz w:val="23"/>
                <w:szCs w:val="23"/>
              </w:rPr>
              <w:t xml:space="preserve">Dates of Visit: </w:t>
            </w:r>
          </w:p>
        </w:tc>
        <w:tc>
          <w:tcPr>
            <w:tcW w:w="4956" w:type="dxa"/>
            <w:vAlign w:val="bottom"/>
          </w:tcPr>
          <w:p w:rsidR="001C45F6" w:rsidRPr="00750946" w:rsidRDefault="001C45F6" w:rsidP="00BE3188">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2</w:t>
            </w:r>
            <w:r w:rsidR="00BE3188">
              <w:rPr>
                <w:rFonts w:ascii="Times New Roman" w:hAnsi="Times New Roman"/>
                <w:sz w:val="21"/>
                <w:szCs w:val="21"/>
              </w:rPr>
              <w:t>9</w:t>
            </w:r>
            <w:r>
              <w:rPr>
                <w:rFonts w:ascii="Times New Roman" w:hAnsi="Times New Roman"/>
                <w:sz w:val="21"/>
                <w:szCs w:val="21"/>
              </w:rPr>
              <w:t xml:space="preserve">-03-2015 to </w:t>
            </w:r>
            <w:r w:rsidR="00BF41F0">
              <w:rPr>
                <w:rFonts w:ascii="Times New Roman" w:hAnsi="Times New Roman"/>
                <w:sz w:val="21"/>
                <w:szCs w:val="21"/>
              </w:rPr>
              <w:t>31</w:t>
            </w:r>
            <w:r>
              <w:rPr>
                <w:rFonts w:ascii="Times New Roman" w:hAnsi="Times New Roman"/>
                <w:sz w:val="21"/>
                <w:szCs w:val="21"/>
              </w:rPr>
              <w:t>-03-2015</w:t>
            </w:r>
          </w:p>
        </w:tc>
      </w:tr>
      <w:tr w:rsidR="001C45F6" w:rsidRPr="00B25FC1" w:rsidTr="00DA7639">
        <w:tc>
          <w:tcPr>
            <w:tcW w:w="4960" w:type="dxa"/>
          </w:tcPr>
          <w:p w:rsidR="001C45F6" w:rsidRPr="00B25FC1" w:rsidRDefault="001C45F6" w:rsidP="00011B83">
            <w:pPr>
              <w:pStyle w:val="Default"/>
              <w:jc w:val="both"/>
              <w:rPr>
                <w:sz w:val="23"/>
                <w:szCs w:val="23"/>
              </w:rPr>
            </w:pPr>
            <w:r w:rsidRPr="00B25FC1">
              <w:rPr>
                <w:b/>
                <w:bCs/>
                <w:sz w:val="23"/>
                <w:szCs w:val="23"/>
              </w:rPr>
              <w:t xml:space="preserve">Place of Visit: </w:t>
            </w:r>
          </w:p>
          <w:p w:rsidR="001C45F6" w:rsidRPr="00B25FC1" w:rsidRDefault="001C45F6" w:rsidP="00011B83">
            <w:pPr>
              <w:spacing w:after="0" w:line="240" w:lineRule="auto"/>
              <w:jc w:val="both"/>
              <w:rPr>
                <w:rFonts w:ascii="Times New Roman" w:hAnsi="Times New Roman"/>
                <w:b/>
                <w:bCs/>
                <w:color w:val="000000"/>
                <w:sz w:val="23"/>
                <w:szCs w:val="23"/>
              </w:rPr>
            </w:pPr>
          </w:p>
        </w:tc>
        <w:tc>
          <w:tcPr>
            <w:tcW w:w="4956" w:type="dxa"/>
          </w:tcPr>
          <w:p w:rsidR="001C45F6" w:rsidRDefault="001C45F6" w:rsidP="00011B83">
            <w:pPr>
              <w:widowControl w:val="0"/>
              <w:autoSpaceDE w:val="0"/>
              <w:autoSpaceDN w:val="0"/>
              <w:adjustRightInd w:val="0"/>
              <w:spacing w:after="0" w:line="239" w:lineRule="auto"/>
              <w:jc w:val="both"/>
              <w:rPr>
                <w:rFonts w:ascii="Times New Roman" w:eastAsia="Times New Roman" w:hAnsi="Times New Roman" w:cs="Times New Roman"/>
                <w:color w:val="000000"/>
                <w:lang w:val="en-US" w:eastAsia="en-US"/>
              </w:rPr>
            </w:pPr>
          </w:p>
          <w:p w:rsidR="00BE3188" w:rsidRPr="00DA0A74" w:rsidRDefault="00BE3188" w:rsidP="00BE3188">
            <w:pPr>
              <w:widowControl w:val="0"/>
              <w:autoSpaceDE w:val="0"/>
              <w:autoSpaceDN w:val="0"/>
              <w:adjustRightInd w:val="0"/>
              <w:spacing w:after="0" w:line="239" w:lineRule="auto"/>
              <w:ind w:left="669"/>
              <w:jc w:val="both"/>
              <w:rPr>
                <w:rFonts w:ascii="Times" w:hAnsi="Times" w:cs="Times"/>
                <w:b/>
                <w:sz w:val="21"/>
                <w:szCs w:val="21"/>
              </w:rPr>
            </w:pPr>
            <w:r w:rsidRPr="00DA0A74">
              <w:rPr>
                <w:rFonts w:ascii="Times" w:hAnsi="Times" w:cs="Times"/>
                <w:b/>
                <w:sz w:val="21"/>
                <w:szCs w:val="21"/>
              </w:rPr>
              <w:t xml:space="preserve">Sahara </w:t>
            </w:r>
            <w:proofErr w:type="spellStart"/>
            <w:r w:rsidRPr="00DA0A74">
              <w:rPr>
                <w:rFonts w:ascii="Times" w:hAnsi="Times" w:cs="Times"/>
                <w:b/>
                <w:sz w:val="21"/>
                <w:szCs w:val="21"/>
              </w:rPr>
              <w:t>Manch</w:t>
            </w:r>
            <w:proofErr w:type="spellEnd"/>
          </w:p>
          <w:p w:rsidR="00BE3188" w:rsidRPr="00DA0A74" w:rsidRDefault="00BE3188" w:rsidP="00BE3188">
            <w:pPr>
              <w:widowControl w:val="0"/>
              <w:autoSpaceDE w:val="0"/>
              <w:autoSpaceDN w:val="0"/>
              <w:adjustRightInd w:val="0"/>
              <w:spacing w:after="0" w:line="239" w:lineRule="auto"/>
              <w:ind w:left="669"/>
              <w:jc w:val="both"/>
              <w:rPr>
                <w:rFonts w:ascii="Times" w:hAnsi="Times" w:cs="Times"/>
                <w:b/>
                <w:sz w:val="21"/>
                <w:szCs w:val="21"/>
              </w:rPr>
            </w:pPr>
            <w:r w:rsidRPr="00DA0A74">
              <w:rPr>
                <w:rFonts w:ascii="Times" w:hAnsi="Times" w:cs="Times"/>
                <w:b/>
                <w:sz w:val="21"/>
                <w:szCs w:val="21"/>
              </w:rPr>
              <w:t xml:space="preserve"> C/O Harish Bajaj </w:t>
            </w:r>
          </w:p>
          <w:p w:rsidR="00BE3188" w:rsidRDefault="00BE3188" w:rsidP="00BE3188">
            <w:pPr>
              <w:widowControl w:val="0"/>
              <w:autoSpaceDE w:val="0"/>
              <w:autoSpaceDN w:val="0"/>
              <w:adjustRightInd w:val="0"/>
              <w:spacing w:after="0" w:line="239" w:lineRule="auto"/>
              <w:jc w:val="both"/>
              <w:rPr>
                <w:rFonts w:ascii="Times" w:hAnsi="Times" w:cs="Times"/>
                <w:b/>
                <w:sz w:val="21"/>
                <w:szCs w:val="21"/>
              </w:rPr>
            </w:pPr>
            <w:r>
              <w:rPr>
                <w:rFonts w:ascii="Times" w:hAnsi="Times" w:cs="Times"/>
                <w:b/>
                <w:sz w:val="21"/>
                <w:szCs w:val="21"/>
              </w:rPr>
              <w:t xml:space="preserve">             </w:t>
            </w:r>
            <w:r w:rsidRPr="00DA0A74">
              <w:rPr>
                <w:rFonts w:ascii="Times" w:hAnsi="Times" w:cs="Times"/>
                <w:b/>
                <w:sz w:val="21"/>
                <w:szCs w:val="21"/>
              </w:rPr>
              <w:t xml:space="preserve">Near </w:t>
            </w:r>
            <w:proofErr w:type="spellStart"/>
            <w:r w:rsidRPr="00DA0A74">
              <w:rPr>
                <w:rFonts w:ascii="Times" w:hAnsi="Times" w:cs="Times"/>
                <w:b/>
                <w:sz w:val="21"/>
                <w:szCs w:val="21"/>
              </w:rPr>
              <w:t>Shahid</w:t>
            </w:r>
            <w:proofErr w:type="spellEnd"/>
            <w:r w:rsidRPr="00DA0A74">
              <w:rPr>
                <w:rFonts w:ascii="Times" w:hAnsi="Times" w:cs="Times"/>
                <w:b/>
                <w:sz w:val="21"/>
                <w:szCs w:val="21"/>
              </w:rPr>
              <w:t xml:space="preserve"> </w:t>
            </w:r>
            <w:proofErr w:type="spellStart"/>
            <w:r w:rsidRPr="00DA0A74">
              <w:rPr>
                <w:rFonts w:ascii="Times" w:hAnsi="Times" w:cs="Times"/>
                <w:b/>
                <w:sz w:val="21"/>
                <w:szCs w:val="21"/>
              </w:rPr>
              <w:t>Dwar</w:t>
            </w:r>
            <w:proofErr w:type="spellEnd"/>
            <w:r>
              <w:rPr>
                <w:rFonts w:ascii="Times" w:hAnsi="Times" w:cs="Times"/>
                <w:b/>
                <w:sz w:val="21"/>
                <w:szCs w:val="21"/>
              </w:rPr>
              <w:t xml:space="preserve"> </w:t>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r>
            <w:r w:rsidRPr="00DA0A74">
              <w:rPr>
                <w:rFonts w:ascii="Times" w:hAnsi="Times" w:cs="Times"/>
                <w:b/>
                <w:sz w:val="21"/>
                <w:szCs w:val="21"/>
              </w:rPr>
              <w:tab/>
            </w:r>
            <w:proofErr w:type="spellStart"/>
            <w:r w:rsidRPr="00DA0A74">
              <w:rPr>
                <w:rFonts w:ascii="Times" w:hAnsi="Times" w:cs="Times"/>
                <w:b/>
                <w:sz w:val="21"/>
                <w:szCs w:val="21"/>
              </w:rPr>
              <w:t>Nai</w:t>
            </w:r>
            <w:proofErr w:type="spellEnd"/>
            <w:r w:rsidRPr="00DA0A74">
              <w:rPr>
                <w:rFonts w:ascii="Times" w:hAnsi="Times" w:cs="Times"/>
                <w:b/>
                <w:sz w:val="21"/>
                <w:szCs w:val="21"/>
              </w:rPr>
              <w:t xml:space="preserve"> </w:t>
            </w:r>
            <w:proofErr w:type="spellStart"/>
            <w:r w:rsidRPr="00DA0A74">
              <w:rPr>
                <w:rFonts w:ascii="Times" w:hAnsi="Times" w:cs="Times"/>
                <w:b/>
                <w:sz w:val="21"/>
                <w:szCs w:val="21"/>
              </w:rPr>
              <w:t>Basti</w:t>
            </w:r>
            <w:proofErr w:type="spellEnd"/>
            <w:r w:rsidRPr="00DA0A74">
              <w:rPr>
                <w:rFonts w:ascii="Times" w:hAnsi="Times" w:cs="Times"/>
                <w:b/>
                <w:sz w:val="21"/>
                <w:szCs w:val="21"/>
              </w:rPr>
              <w:t xml:space="preserve"> </w:t>
            </w:r>
            <w:proofErr w:type="spellStart"/>
            <w:r w:rsidRPr="00DA0A74">
              <w:rPr>
                <w:rFonts w:ascii="Times" w:hAnsi="Times" w:cs="Times"/>
                <w:b/>
                <w:sz w:val="21"/>
                <w:szCs w:val="21"/>
              </w:rPr>
              <w:t>Katni</w:t>
            </w:r>
            <w:proofErr w:type="spellEnd"/>
            <w:r w:rsidRPr="00DA0A74">
              <w:rPr>
                <w:rFonts w:ascii="Times" w:hAnsi="Times" w:cs="Times"/>
                <w:b/>
                <w:sz w:val="21"/>
                <w:szCs w:val="21"/>
              </w:rPr>
              <w:t xml:space="preserve"> (M.P.)</w:t>
            </w:r>
            <w:r>
              <w:rPr>
                <w:rFonts w:ascii="Times" w:hAnsi="Times" w:cs="Times"/>
                <w:b/>
                <w:sz w:val="21"/>
                <w:szCs w:val="21"/>
              </w:rPr>
              <w:t xml:space="preserve"> </w:t>
            </w:r>
          </w:p>
          <w:p w:rsidR="001C45F6" w:rsidRPr="00B25FC1" w:rsidRDefault="00BE3188" w:rsidP="00BE3188">
            <w:pPr>
              <w:widowControl w:val="0"/>
              <w:autoSpaceDE w:val="0"/>
              <w:autoSpaceDN w:val="0"/>
              <w:adjustRightInd w:val="0"/>
              <w:spacing w:after="0" w:line="239" w:lineRule="auto"/>
              <w:jc w:val="both"/>
              <w:rPr>
                <w:rFonts w:ascii="Times New Roman" w:hAnsi="Times New Roman"/>
                <w:b/>
                <w:bCs/>
                <w:color w:val="000000"/>
                <w:sz w:val="23"/>
                <w:szCs w:val="23"/>
              </w:rPr>
            </w:pPr>
            <w:r>
              <w:rPr>
                <w:rFonts w:ascii="Times" w:hAnsi="Times" w:cs="Times"/>
                <w:b/>
                <w:sz w:val="21"/>
                <w:szCs w:val="21"/>
              </w:rPr>
              <w:t xml:space="preserve">             </w:t>
            </w:r>
            <w:r w:rsidRPr="00DA0A74">
              <w:rPr>
                <w:rFonts w:ascii="Times" w:hAnsi="Times" w:cs="Times"/>
                <w:b/>
                <w:sz w:val="21"/>
                <w:szCs w:val="21"/>
              </w:rPr>
              <w:t xml:space="preserve"> Pin No. 483501</w:t>
            </w:r>
          </w:p>
        </w:tc>
      </w:tr>
    </w:tbl>
    <w:p w:rsidR="001C45F6" w:rsidRDefault="001C45F6" w:rsidP="00011B83">
      <w:pPr>
        <w:jc w:val="both"/>
        <w:rPr>
          <w:rFonts w:ascii="Times New Roman" w:hAnsi="Times New Roman"/>
          <w:b/>
          <w:bCs/>
          <w:sz w:val="23"/>
          <w:szCs w:val="23"/>
        </w:rPr>
      </w:pPr>
    </w:p>
    <w:p w:rsidR="001C45F6" w:rsidRPr="00B25FC1" w:rsidRDefault="001C45F6" w:rsidP="00011B83">
      <w:pPr>
        <w:jc w:val="both"/>
        <w:rPr>
          <w:rFonts w:ascii="Times New Roman" w:hAnsi="Times New Roman"/>
          <w:b/>
          <w:bCs/>
          <w:color w:val="000000"/>
          <w:sz w:val="23"/>
          <w:szCs w:val="23"/>
        </w:rPr>
      </w:pPr>
      <w:r w:rsidRPr="00B25FC1">
        <w:rPr>
          <w:rFonts w:ascii="Times New Roman" w:hAnsi="Times New Roman"/>
          <w:b/>
          <w:bCs/>
          <w:sz w:val="23"/>
          <w:szCs w:val="23"/>
        </w:rPr>
        <w:t>Overall Rating based programme delivery score:</w:t>
      </w:r>
      <w:r>
        <w:rPr>
          <w:rFonts w:ascii="Times New Roman" w:hAnsi="Times New Roman"/>
          <w:b/>
          <w:bCs/>
          <w:sz w:val="23"/>
          <w:szCs w:val="23"/>
        </w:rPr>
        <w:t xml:space="preserve"> 65.1 %</w:t>
      </w:r>
    </w:p>
    <w:tbl>
      <w:tblPr>
        <w:tblW w:w="9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2"/>
        <w:gridCol w:w="1539"/>
        <w:gridCol w:w="2227"/>
        <w:gridCol w:w="3394"/>
      </w:tblGrid>
      <w:tr w:rsidR="001C45F6" w:rsidRPr="00B25FC1" w:rsidTr="00DA7639">
        <w:trPr>
          <w:trHeight w:val="837"/>
        </w:trPr>
        <w:tc>
          <w:tcPr>
            <w:tcW w:w="2112" w:type="dxa"/>
          </w:tcPr>
          <w:p w:rsidR="001C45F6" w:rsidRPr="00B25FC1" w:rsidRDefault="001C45F6" w:rsidP="00011B83">
            <w:pPr>
              <w:pStyle w:val="Default"/>
              <w:jc w:val="both"/>
              <w:rPr>
                <w:sz w:val="23"/>
                <w:szCs w:val="23"/>
              </w:rPr>
            </w:pPr>
            <w:r w:rsidRPr="00B25FC1">
              <w:rPr>
                <w:b/>
                <w:bCs/>
                <w:sz w:val="23"/>
                <w:szCs w:val="23"/>
              </w:rPr>
              <w:t xml:space="preserve">Total Score Obtained (in %) </w:t>
            </w:r>
          </w:p>
          <w:p w:rsidR="001C45F6" w:rsidRPr="00B25FC1" w:rsidRDefault="001C45F6" w:rsidP="00011B83">
            <w:pPr>
              <w:spacing w:after="0" w:line="240" w:lineRule="auto"/>
              <w:jc w:val="both"/>
              <w:rPr>
                <w:rFonts w:ascii="Times New Roman" w:hAnsi="Times New Roman"/>
                <w:bCs/>
                <w:color w:val="000000"/>
                <w:sz w:val="23"/>
                <w:szCs w:val="23"/>
              </w:rPr>
            </w:pPr>
          </w:p>
        </w:tc>
        <w:tc>
          <w:tcPr>
            <w:tcW w:w="1539" w:type="dxa"/>
          </w:tcPr>
          <w:p w:rsidR="001C45F6" w:rsidRPr="00B25FC1" w:rsidRDefault="001C45F6" w:rsidP="00011B83">
            <w:pPr>
              <w:pStyle w:val="Default"/>
              <w:jc w:val="both"/>
              <w:rPr>
                <w:sz w:val="23"/>
                <w:szCs w:val="23"/>
              </w:rPr>
            </w:pPr>
            <w:r w:rsidRPr="00B25FC1">
              <w:rPr>
                <w:b/>
                <w:bCs/>
                <w:sz w:val="23"/>
                <w:szCs w:val="23"/>
              </w:rPr>
              <w:t xml:space="preserve">Category </w:t>
            </w:r>
          </w:p>
          <w:p w:rsidR="001C45F6" w:rsidRPr="00B25FC1" w:rsidRDefault="001C45F6" w:rsidP="00011B83">
            <w:pPr>
              <w:spacing w:after="0" w:line="240" w:lineRule="auto"/>
              <w:jc w:val="both"/>
              <w:rPr>
                <w:rFonts w:ascii="Times New Roman" w:hAnsi="Times New Roman"/>
                <w:b/>
                <w:bCs/>
                <w:color w:val="000000"/>
                <w:sz w:val="23"/>
                <w:szCs w:val="23"/>
              </w:rPr>
            </w:pPr>
          </w:p>
        </w:tc>
        <w:tc>
          <w:tcPr>
            <w:tcW w:w="2227" w:type="dxa"/>
          </w:tcPr>
          <w:tbl>
            <w:tblPr>
              <w:tblW w:w="2011" w:type="dxa"/>
              <w:tblBorders>
                <w:top w:val="nil"/>
                <w:left w:val="nil"/>
                <w:bottom w:val="nil"/>
                <w:right w:val="nil"/>
              </w:tblBorders>
              <w:tblLook w:val="0000"/>
            </w:tblPr>
            <w:tblGrid>
              <w:gridCol w:w="1127"/>
              <w:gridCol w:w="884"/>
            </w:tblGrid>
            <w:tr w:rsidR="001C45F6" w:rsidRPr="00B25FC1" w:rsidTr="00DA7639">
              <w:trPr>
                <w:trHeight w:val="113"/>
              </w:trPr>
              <w:tc>
                <w:tcPr>
                  <w:tcW w:w="0" w:type="auto"/>
                </w:tcPr>
                <w:p w:rsidR="001C45F6" w:rsidRPr="00B25FC1" w:rsidRDefault="001C45F6" w:rsidP="00011B83">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Category </w:t>
                  </w:r>
                </w:p>
              </w:tc>
              <w:tc>
                <w:tcPr>
                  <w:tcW w:w="0" w:type="auto"/>
                </w:tcPr>
                <w:p w:rsidR="001C45F6" w:rsidRPr="00B25FC1" w:rsidRDefault="001C45F6" w:rsidP="00011B83">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Rating </w:t>
                  </w:r>
                </w:p>
              </w:tc>
            </w:tr>
          </w:tbl>
          <w:p w:rsidR="001C45F6" w:rsidRPr="00B25FC1" w:rsidRDefault="001C45F6" w:rsidP="00011B83">
            <w:pPr>
              <w:spacing w:after="0" w:line="240" w:lineRule="auto"/>
              <w:jc w:val="both"/>
              <w:rPr>
                <w:rFonts w:ascii="Times New Roman" w:hAnsi="Times New Roman"/>
                <w:b/>
                <w:bCs/>
                <w:color w:val="000000"/>
                <w:sz w:val="23"/>
                <w:szCs w:val="23"/>
              </w:rPr>
            </w:pPr>
          </w:p>
        </w:tc>
        <w:tc>
          <w:tcPr>
            <w:tcW w:w="3394" w:type="dxa"/>
          </w:tcPr>
          <w:p w:rsidR="001C45F6" w:rsidRPr="00B25FC1" w:rsidRDefault="001C45F6" w:rsidP="00011B83">
            <w:pPr>
              <w:pStyle w:val="Default"/>
              <w:jc w:val="both"/>
              <w:rPr>
                <w:sz w:val="23"/>
                <w:szCs w:val="23"/>
              </w:rPr>
            </w:pPr>
            <w:r w:rsidRPr="00B25FC1">
              <w:rPr>
                <w:b/>
                <w:bCs/>
                <w:sz w:val="23"/>
                <w:szCs w:val="23"/>
              </w:rPr>
              <w:t xml:space="preserve">Recommendations </w:t>
            </w:r>
          </w:p>
          <w:p w:rsidR="001C45F6" w:rsidRPr="00B25FC1" w:rsidRDefault="001C45F6" w:rsidP="00011B83">
            <w:pPr>
              <w:spacing w:after="0" w:line="240" w:lineRule="auto"/>
              <w:jc w:val="both"/>
              <w:rPr>
                <w:rFonts w:ascii="Times New Roman" w:hAnsi="Times New Roman"/>
                <w:b/>
                <w:bCs/>
                <w:color w:val="000000"/>
                <w:sz w:val="23"/>
                <w:szCs w:val="23"/>
              </w:rPr>
            </w:pPr>
          </w:p>
        </w:tc>
      </w:tr>
      <w:tr w:rsidR="001C45F6" w:rsidRPr="00B25FC1" w:rsidTr="00DA7639">
        <w:trPr>
          <w:trHeight w:val="553"/>
        </w:trPr>
        <w:tc>
          <w:tcPr>
            <w:tcW w:w="2112" w:type="dxa"/>
          </w:tcPr>
          <w:p w:rsidR="001C45F6" w:rsidRPr="00B25FC1" w:rsidRDefault="001C45F6" w:rsidP="00011B83">
            <w:pPr>
              <w:pStyle w:val="Default"/>
              <w:jc w:val="both"/>
              <w:rPr>
                <w:sz w:val="23"/>
                <w:szCs w:val="23"/>
              </w:rPr>
            </w:pPr>
            <w:r w:rsidRPr="00B25FC1">
              <w:rPr>
                <w:sz w:val="23"/>
                <w:szCs w:val="23"/>
              </w:rPr>
              <w:t xml:space="preserve">Below 40% </w:t>
            </w:r>
          </w:p>
          <w:p w:rsidR="001C45F6" w:rsidRPr="00B25FC1" w:rsidRDefault="001C45F6" w:rsidP="00011B83">
            <w:pPr>
              <w:spacing w:after="0" w:line="240" w:lineRule="auto"/>
              <w:jc w:val="both"/>
              <w:rPr>
                <w:rFonts w:ascii="Times New Roman" w:hAnsi="Times New Roman"/>
                <w:bCs/>
                <w:color w:val="000000"/>
                <w:sz w:val="23"/>
                <w:szCs w:val="23"/>
              </w:rPr>
            </w:pPr>
          </w:p>
        </w:tc>
        <w:tc>
          <w:tcPr>
            <w:tcW w:w="1539" w:type="dxa"/>
          </w:tcPr>
          <w:p w:rsidR="001C45F6" w:rsidRPr="00B25FC1" w:rsidRDefault="001C45F6" w:rsidP="00011B83">
            <w:pPr>
              <w:pStyle w:val="Default"/>
              <w:jc w:val="both"/>
              <w:rPr>
                <w:sz w:val="23"/>
                <w:szCs w:val="23"/>
              </w:rPr>
            </w:pPr>
            <w:r w:rsidRPr="00B25FC1">
              <w:rPr>
                <w:sz w:val="23"/>
                <w:szCs w:val="23"/>
              </w:rPr>
              <w:t>D</w:t>
            </w:r>
          </w:p>
          <w:p w:rsidR="001C45F6" w:rsidRPr="00B25FC1" w:rsidRDefault="001C45F6" w:rsidP="00011B83">
            <w:pPr>
              <w:spacing w:after="0" w:line="240" w:lineRule="auto"/>
              <w:jc w:val="both"/>
              <w:rPr>
                <w:rFonts w:ascii="Times New Roman" w:hAnsi="Times New Roman"/>
                <w:bCs/>
                <w:color w:val="000000"/>
                <w:sz w:val="23"/>
                <w:szCs w:val="23"/>
              </w:rPr>
            </w:pPr>
          </w:p>
        </w:tc>
        <w:tc>
          <w:tcPr>
            <w:tcW w:w="2227" w:type="dxa"/>
          </w:tcPr>
          <w:p w:rsidR="001C45F6" w:rsidRPr="00B25FC1" w:rsidRDefault="001C45F6" w:rsidP="00011B83">
            <w:pPr>
              <w:pStyle w:val="Default"/>
              <w:jc w:val="both"/>
              <w:rPr>
                <w:sz w:val="23"/>
                <w:szCs w:val="23"/>
              </w:rPr>
            </w:pPr>
            <w:r w:rsidRPr="00B25FC1">
              <w:rPr>
                <w:sz w:val="23"/>
                <w:szCs w:val="23"/>
              </w:rPr>
              <w:t xml:space="preserve">Poor </w:t>
            </w:r>
          </w:p>
          <w:p w:rsidR="001C45F6" w:rsidRPr="00B25FC1" w:rsidRDefault="001C45F6" w:rsidP="00011B83">
            <w:pPr>
              <w:spacing w:after="0" w:line="240" w:lineRule="auto"/>
              <w:jc w:val="both"/>
              <w:rPr>
                <w:rFonts w:ascii="Times New Roman" w:hAnsi="Times New Roman"/>
                <w:bCs/>
                <w:color w:val="000000"/>
                <w:sz w:val="23"/>
                <w:szCs w:val="23"/>
              </w:rPr>
            </w:pPr>
          </w:p>
        </w:tc>
        <w:tc>
          <w:tcPr>
            <w:tcW w:w="3394" w:type="dxa"/>
          </w:tcPr>
          <w:p w:rsidR="001C45F6" w:rsidRPr="00B25FC1" w:rsidRDefault="001C45F6" w:rsidP="00011B83">
            <w:pPr>
              <w:pStyle w:val="Default"/>
              <w:jc w:val="both"/>
              <w:rPr>
                <w:sz w:val="23"/>
                <w:szCs w:val="23"/>
              </w:rPr>
            </w:pPr>
            <w:r w:rsidRPr="00B25FC1">
              <w:rPr>
                <w:sz w:val="23"/>
                <w:szCs w:val="23"/>
              </w:rPr>
              <w:t xml:space="preserve">Recommended for </w:t>
            </w:r>
          </w:p>
          <w:p w:rsidR="001C45F6" w:rsidRPr="00B25FC1" w:rsidRDefault="001C45F6" w:rsidP="00011B83">
            <w:pPr>
              <w:spacing w:after="0" w:line="240" w:lineRule="auto"/>
              <w:jc w:val="both"/>
              <w:rPr>
                <w:rFonts w:ascii="Times New Roman" w:hAnsi="Times New Roman"/>
                <w:b/>
                <w:bCs/>
                <w:color w:val="000000"/>
                <w:sz w:val="23"/>
                <w:szCs w:val="23"/>
              </w:rPr>
            </w:pPr>
          </w:p>
        </w:tc>
      </w:tr>
      <w:tr w:rsidR="001C45F6" w:rsidRPr="00B25FC1" w:rsidTr="00DA7639">
        <w:trPr>
          <w:trHeight w:val="553"/>
        </w:trPr>
        <w:tc>
          <w:tcPr>
            <w:tcW w:w="2112" w:type="dxa"/>
          </w:tcPr>
          <w:p w:rsidR="001C45F6" w:rsidRPr="00D246B5" w:rsidRDefault="001C45F6" w:rsidP="00011B83">
            <w:pPr>
              <w:pStyle w:val="Default"/>
              <w:jc w:val="both"/>
              <w:rPr>
                <w:sz w:val="23"/>
                <w:szCs w:val="23"/>
              </w:rPr>
            </w:pPr>
            <w:r w:rsidRPr="00D246B5">
              <w:rPr>
                <w:bCs/>
                <w:sz w:val="23"/>
                <w:szCs w:val="23"/>
              </w:rPr>
              <w:t xml:space="preserve">41%-60% </w:t>
            </w:r>
          </w:p>
          <w:p w:rsidR="001C45F6" w:rsidRPr="00D246B5" w:rsidRDefault="001C45F6" w:rsidP="00011B83">
            <w:pPr>
              <w:spacing w:after="0" w:line="240" w:lineRule="auto"/>
              <w:jc w:val="both"/>
              <w:rPr>
                <w:rFonts w:ascii="Times New Roman" w:hAnsi="Times New Roman"/>
                <w:bCs/>
                <w:color w:val="000000"/>
                <w:sz w:val="23"/>
                <w:szCs w:val="23"/>
              </w:rPr>
            </w:pPr>
          </w:p>
        </w:tc>
        <w:tc>
          <w:tcPr>
            <w:tcW w:w="1539" w:type="dxa"/>
          </w:tcPr>
          <w:p w:rsidR="001C45F6" w:rsidRPr="00D246B5" w:rsidRDefault="001C45F6" w:rsidP="00011B83">
            <w:pPr>
              <w:spacing w:after="0" w:line="240" w:lineRule="auto"/>
              <w:jc w:val="both"/>
              <w:rPr>
                <w:rFonts w:ascii="Times New Roman" w:hAnsi="Times New Roman"/>
                <w:bCs/>
                <w:color w:val="000000"/>
                <w:sz w:val="23"/>
                <w:szCs w:val="23"/>
              </w:rPr>
            </w:pPr>
            <w:r w:rsidRPr="00D246B5">
              <w:rPr>
                <w:rFonts w:ascii="Times New Roman" w:hAnsi="Times New Roman"/>
                <w:bCs/>
                <w:color w:val="000000"/>
                <w:sz w:val="23"/>
                <w:szCs w:val="23"/>
              </w:rPr>
              <w:t>C</w:t>
            </w:r>
          </w:p>
        </w:tc>
        <w:tc>
          <w:tcPr>
            <w:tcW w:w="2227" w:type="dxa"/>
          </w:tcPr>
          <w:p w:rsidR="001C45F6" w:rsidRPr="00D246B5" w:rsidRDefault="001C45F6" w:rsidP="00011B83">
            <w:pPr>
              <w:spacing w:after="0" w:line="240" w:lineRule="auto"/>
              <w:jc w:val="both"/>
              <w:rPr>
                <w:rFonts w:ascii="Times New Roman" w:hAnsi="Times New Roman"/>
                <w:bCs/>
                <w:color w:val="000000"/>
                <w:sz w:val="23"/>
                <w:szCs w:val="23"/>
              </w:rPr>
            </w:pPr>
            <w:r w:rsidRPr="00D246B5">
              <w:rPr>
                <w:rFonts w:ascii="Times New Roman" w:hAnsi="Times New Roman"/>
                <w:bCs/>
                <w:color w:val="000000"/>
                <w:sz w:val="23"/>
                <w:szCs w:val="23"/>
              </w:rPr>
              <w:t>Average</w:t>
            </w:r>
          </w:p>
        </w:tc>
        <w:tc>
          <w:tcPr>
            <w:tcW w:w="3394" w:type="dxa"/>
          </w:tcPr>
          <w:p w:rsidR="001C45F6" w:rsidRPr="00D246B5" w:rsidRDefault="001C45F6" w:rsidP="00011B83">
            <w:pPr>
              <w:pStyle w:val="Default"/>
              <w:jc w:val="both"/>
              <w:rPr>
                <w:sz w:val="23"/>
                <w:szCs w:val="23"/>
              </w:rPr>
            </w:pPr>
            <w:r w:rsidRPr="00D246B5">
              <w:rPr>
                <w:sz w:val="23"/>
                <w:szCs w:val="23"/>
              </w:rPr>
              <w:t xml:space="preserve">Recommended for </w:t>
            </w:r>
          </w:p>
          <w:p w:rsidR="001C45F6" w:rsidRPr="00D246B5" w:rsidRDefault="001C45F6" w:rsidP="00011B83">
            <w:pPr>
              <w:spacing w:after="0" w:line="240" w:lineRule="auto"/>
              <w:ind w:left="720"/>
              <w:jc w:val="both"/>
              <w:rPr>
                <w:bCs/>
                <w:sz w:val="23"/>
                <w:szCs w:val="23"/>
              </w:rPr>
            </w:pPr>
          </w:p>
          <w:p w:rsidR="001C45F6" w:rsidRPr="00D246B5" w:rsidRDefault="001C45F6" w:rsidP="00011B83">
            <w:pPr>
              <w:spacing w:after="0" w:line="240" w:lineRule="auto"/>
              <w:jc w:val="both"/>
              <w:rPr>
                <w:rFonts w:ascii="Times New Roman" w:hAnsi="Times New Roman"/>
                <w:bCs/>
                <w:color w:val="000000"/>
                <w:sz w:val="23"/>
                <w:szCs w:val="23"/>
              </w:rPr>
            </w:pPr>
          </w:p>
        </w:tc>
      </w:tr>
      <w:tr w:rsidR="001C45F6" w:rsidRPr="00B25FC1" w:rsidTr="00DA7639">
        <w:trPr>
          <w:trHeight w:val="577"/>
        </w:trPr>
        <w:tc>
          <w:tcPr>
            <w:tcW w:w="2112" w:type="dxa"/>
          </w:tcPr>
          <w:p w:rsidR="001C45F6" w:rsidRPr="00D246B5" w:rsidRDefault="001C45F6" w:rsidP="00011B83">
            <w:pPr>
              <w:jc w:val="both"/>
              <w:rPr>
                <w:rFonts w:ascii="Times New Roman" w:hAnsi="Times New Roman"/>
                <w:b/>
                <w:color w:val="000000"/>
              </w:rPr>
            </w:pPr>
            <w:r w:rsidRPr="00D246B5">
              <w:rPr>
                <w:b/>
              </w:rPr>
              <w:t xml:space="preserve">61%-80% </w:t>
            </w:r>
          </w:p>
        </w:tc>
        <w:tc>
          <w:tcPr>
            <w:tcW w:w="1539" w:type="dxa"/>
          </w:tcPr>
          <w:p w:rsidR="001C45F6" w:rsidRPr="00D246B5" w:rsidRDefault="001C45F6" w:rsidP="00011B83">
            <w:pPr>
              <w:jc w:val="both"/>
              <w:rPr>
                <w:rFonts w:ascii="Times New Roman" w:hAnsi="Times New Roman"/>
                <w:b/>
                <w:color w:val="000000"/>
              </w:rPr>
            </w:pPr>
            <w:r w:rsidRPr="00D246B5">
              <w:rPr>
                <w:rFonts w:ascii="Times New Roman" w:hAnsi="Times New Roman"/>
                <w:b/>
                <w:color w:val="000000"/>
              </w:rPr>
              <w:t xml:space="preserve">           B</w:t>
            </w:r>
          </w:p>
        </w:tc>
        <w:tc>
          <w:tcPr>
            <w:tcW w:w="2227" w:type="dxa"/>
          </w:tcPr>
          <w:p w:rsidR="001C45F6" w:rsidRPr="00D246B5" w:rsidRDefault="001C45F6" w:rsidP="00011B83">
            <w:pPr>
              <w:jc w:val="both"/>
              <w:rPr>
                <w:rFonts w:ascii="Times New Roman" w:hAnsi="Times New Roman"/>
                <w:b/>
                <w:color w:val="000000"/>
              </w:rPr>
            </w:pPr>
            <w:r w:rsidRPr="00D246B5">
              <w:rPr>
                <w:rFonts w:ascii="Times New Roman" w:hAnsi="Times New Roman"/>
                <w:b/>
                <w:color w:val="000000"/>
              </w:rPr>
              <w:t>Good</w:t>
            </w:r>
          </w:p>
        </w:tc>
        <w:tc>
          <w:tcPr>
            <w:tcW w:w="3394" w:type="dxa"/>
          </w:tcPr>
          <w:p w:rsidR="001C45F6" w:rsidRPr="00D246B5" w:rsidRDefault="001C45F6" w:rsidP="00011B83">
            <w:pPr>
              <w:jc w:val="both"/>
              <w:rPr>
                <w:rFonts w:ascii="Times New Roman" w:hAnsi="Times New Roman"/>
                <w:b/>
                <w:color w:val="000000"/>
              </w:rPr>
            </w:pPr>
            <w:r w:rsidRPr="00D246B5">
              <w:rPr>
                <w:b/>
              </w:rPr>
              <w:t>Recommended for continuation</w:t>
            </w:r>
          </w:p>
        </w:tc>
      </w:tr>
      <w:tr w:rsidR="001C45F6" w:rsidRPr="00B25FC1" w:rsidTr="00DA7639">
        <w:trPr>
          <w:trHeight w:val="568"/>
        </w:trPr>
        <w:tc>
          <w:tcPr>
            <w:tcW w:w="2112" w:type="dxa"/>
          </w:tcPr>
          <w:p w:rsidR="001C45F6" w:rsidRPr="00B25FC1" w:rsidRDefault="001C45F6" w:rsidP="00011B83">
            <w:pPr>
              <w:pStyle w:val="Default"/>
              <w:jc w:val="both"/>
              <w:rPr>
                <w:sz w:val="23"/>
                <w:szCs w:val="23"/>
              </w:rPr>
            </w:pPr>
            <w:r w:rsidRPr="00B25FC1">
              <w:rPr>
                <w:bCs/>
                <w:sz w:val="23"/>
                <w:szCs w:val="23"/>
              </w:rPr>
              <w:t xml:space="preserve">&gt;80% </w:t>
            </w:r>
          </w:p>
          <w:p w:rsidR="001C45F6" w:rsidRPr="00B25FC1" w:rsidRDefault="001C45F6" w:rsidP="00011B83">
            <w:pPr>
              <w:spacing w:after="0" w:line="240" w:lineRule="auto"/>
              <w:jc w:val="both"/>
              <w:rPr>
                <w:rFonts w:ascii="Times New Roman" w:hAnsi="Times New Roman"/>
                <w:bCs/>
                <w:color w:val="000000"/>
                <w:sz w:val="23"/>
                <w:szCs w:val="23"/>
              </w:rPr>
            </w:pPr>
          </w:p>
        </w:tc>
        <w:tc>
          <w:tcPr>
            <w:tcW w:w="1539" w:type="dxa"/>
          </w:tcPr>
          <w:p w:rsidR="001C45F6" w:rsidRPr="00B25FC1" w:rsidRDefault="001C45F6" w:rsidP="00011B83">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A</w:t>
            </w:r>
          </w:p>
        </w:tc>
        <w:tc>
          <w:tcPr>
            <w:tcW w:w="2227" w:type="dxa"/>
          </w:tcPr>
          <w:p w:rsidR="001C45F6" w:rsidRPr="00B25FC1" w:rsidRDefault="001C45F6" w:rsidP="00011B83">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Very Good</w:t>
            </w:r>
          </w:p>
        </w:tc>
        <w:tc>
          <w:tcPr>
            <w:tcW w:w="3394" w:type="dxa"/>
          </w:tcPr>
          <w:p w:rsidR="001C45F6" w:rsidRPr="00B25FC1" w:rsidRDefault="001C45F6" w:rsidP="00011B83">
            <w:pPr>
              <w:pStyle w:val="Default"/>
              <w:jc w:val="both"/>
              <w:rPr>
                <w:b/>
                <w:bCs/>
                <w:sz w:val="23"/>
                <w:szCs w:val="23"/>
              </w:rPr>
            </w:pPr>
            <w:r w:rsidRPr="00B25FC1">
              <w:rPr>
                <w:sz w:val="23"/>
                <w:szCs w:val="23"/>
              </w:rPr>
              <w:t xml:space="preserve">Recommended for continuation with specific focus for developing learning sites </w:t>
            </w:r>
          </w:p>
        </w:tc>
      </w:tr>
    </w:tbl>
    <w:p w:rsidR="001C45F6" w:rsidRDefault="001C45F6" w:rsidP="00011B83">
      <w:pPr>
        <w:jc w:val="both"/>
        <w:rPr>
          <w:rFonts w:ascii="Times New Roman" w:hAnsi="Times New Roman"/>
          <w:b/>
          <w:bCs/>
          <w:sz w:val="23"/>
          <w:szCs w:val="23"/>
        </w:rPr>
      </w:pPr>
    </w:p>
    <w:p w:rsidR="00AB3E6A" w:rsidRDefault="00AB3E6A" w:rsidP="00011B83">
      <w:pPr>
        <w:jc w:val="both"/>
        <w:rPr>
          <w:rFonts w:ascii="Times New Roman" w:hAnsi="Times New Roman"/>
          <w:b/>
          <w:bCs/>
          <w:sz w:val="23"/>
          <w:szCs w:val="23"/>
        </w:rPr>
      </w:pPr>
    </w:p>
    <w:p w:rsidR="00AB3E6A" w:rsidRDefault="00AB3E6A" w:rsidP="00011B83">
      <w:pPr>
        <w:jc w:val="both"/>
        <w:rPr>
          <w:rFonts w:ascii="Times New Roman" w:hAnsi="Times New Roman"/>
          <w:b/>
          <w:bCs/>
          <w:sz w:val="23"/>
          <w:szCs w:val="23"/>
        </w:rPr>
      </w:pPr>
    </w:p>
    <w:p w:rsidR="00BE3188" w:rsidRDefault="00BE3188" w:rsidP="00011B83">
      <w:pPr>
        <w:jc w:val="both"/>
        <w:rPr>
          <w:rFonts w:ascii="Times New Roman" w:hAnsi="Times New Roman"/>
          <w:b/>
          <w:bCs/>
          <w:sz w:val="23"/>
          <w:szCs w:val="23"/>
        </w:rPr>
      </w:pPr>
    </w:p>
    <w:p w:rsidR="001C45F6" w:rsidRPr="00B25FC1" w:rsidRDefault="001C45F6" w:rsidP="00011B83">
      <w:pPr>
        <w:jc w:val="both"/>
        <w:rPr>
          <w:rFonts w:ascii="Times New Roman" w:hAnsi="Times New Roman"/>
          <w:b/>
          <w:bCs/>
          <w:color w:val="000000"/>
          <w:sz w:val="23"/>
          <w:szCs w:val="23"/>
        </w:rPr>
      </w:pPr>
      <w:r w:rsidRPr="00B25FC1">
        <w:rPr>
          <w:rFonts w:ascii="Times New Roman" w:hAnsi="Times New Roman"/>
          <w:b/>
          <w:bCs/>
          <w:sz w:val="23"/>
          <w:szCs w:val="23"/>
        </w:rPr>
        <w:lastRenderedPageBreak/>
        <w:t>Specific Recommendations: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16"/>
      </w:tblGrid>
      <w:tr w:rsidR="001C45F6" w:rsidRPr="00B25FC1" w:rsidTr="00DA7639">
        <w:trPr>
          <w:trHeight w:val="2606"/>
        </w:trPr>
        <w:tc>
          <w:tcPr>
            <w:tcW w:w="10386" w:type="dxa"/>
          </w:tcPr>
          <w:p w:rsidR="001C45F6" w:rsidRPr="001844F9" w:rsidRDefault="001C45F6" w:rsidP="00011B83">
            <w:pPr>
              <w:pStyle w:val="NoSpacing"/>
              <w:ind w:left="720"/>
              <w:jc w:val="both"/>
              <w:rPr>
                <w:rFonts w:ascii="Times New Roman" w:hAnsi="Times New Roman"/>
                <w:sz w:val="24"/>
                <w:szCs w:val="24"/>
              </w:rPr>
            </w:pPr>
          </w:p>
          <w:p w:rsidR="001C45F6" w:rsidRPr="001844F9" w:rsidRDefault="001C45F6" w:rsidP="00011B83">
            <w:pPr>
              <w:pStyle w:val="NoSpacing"/>
              <w:numPr>
                <w:ilvl w:val="0"/>
                <w:numId w:val="47"/>
              </w:numPr>
              <w:jc w:val="both"/>
              <w:rPr>
                <w:rFonts w:ascii="Times New Roman" w:hAnsi="Times New Roman"/>
                <w:sz w:val="24"/>
                <w:szCs w:val="24"/>
              </w:rPr>
            </w:pPr>
            <w:r w:rsidRPr="001844F9">
              <w:rPr>
                <w:rFonts w:ascii="Times New Roman" w:hAnsi="Times New Roman"/>
                <w:sz w:val="24"/>
                <w:szCs w:val="24"/>
              </w:rPr>
              <w:t>Documentation need to improve.</w:t>
            </w:r>
          </w:p>
          <w:p w:rsidR="001C45F6" w:rsidRPr="001844F9" w:rsidRDefault="001C45F6" w:rsidP="00011B83">
            <w:pPr>
              <w:pStyle w:val="NoSpacing"/>
              <w:numPr>
                <w:ilvl w:val="0"/>
                <w:numId w:val="47"/>
              </w:numPr>
              <w:jc w:val="both"/>
              <w:rPr>
                <w:rFonts w:ascii="Times New Roman" w:hAnsi="Times New Roman"/>
                <w:sz w:val="24"/>
                <w:szCs w:val="24"/>
              </w:rPr>
            </w:pPr>
            <w:r w:rsidRPr="001844F9">
              <w:rPr>
                <w:rFonts w:ascii="Times New Roman" w:hAnsi="Times New Roman"/>
                <w:sz w:val="24"/>
                <w:szCs w:val="24"/>
              </w:rPr>
              <w:t>To plan advocacy programs to all external stakeholders and need to document in register.</w:t>
            </w:r>
          </w:p>
          <w:p w:rsidR="001C45F6" w:rsidRPr="001844F9" w:rsidRDefault="001C45F6" w:rsidP="00011B83">
            <w:pPr>
              <w:pStyle w:val="NoSpacing"/>
              <w:numPr>
                <w:ilvl w:val="0"/>
                <w:numId w:val="47"/>
              </w:numPr>
              <w:jc w:val="both"/>
              <w:rPr>
                <w:rFonts w:ascii="Times New Roman" w:hAnsi="Times New Roman"/>
                <w:sz w:val="24"/>
                <w:szCs w:val="24"/>
              </w:rPr>
            </w:pPr>
            <w:r w:rsidRPr="001844F9">
              <w:rPr>
                <w:rFonts w:ascii="Times New Roman" w:hAnsi="Times New Roman"/>
                <w:sz w:val="24"/>
                <w:szCs w:val="24"/>
              </w:rPr>
              <w:t>ORW’s need to contacts with PE’s and HRG’s regularly.</w:t>
            </w:r>
          </w:p>
          <w:p w:rsidR="001C45F6" w:rsidRDefault="001C45F6" w:rsidP="00011B83">
            <w:pPr>
              <w:pStyle w:val="NoSpacing"/>
              <w:numPr>
                <w:ilvl w:val="0"/>
                <w:numId w:val="47"/>
              </w:numPr>
              <w:jc w:val="both"/>
              <w:rPr>
                <w:rFonts w:ascii="Times New Roman" w:hAnsi="Times New Roman"/>
                <w:sz w:val="24"/>
                <w:szCs w:val="24"/>
              </w:rPr>
            </w:pPr>
            <w:r w:rsidRPr="001844F9">
              <w:rPr>
                <w:rFonts w:ascii="Times New Roman" w:hAnsi="Times New Roman"/>
                <w:sz w:val="24"/>
                <w:szCs w:val="24"/>
              </w:rPr>
              <w:t>Staff work done</w:t>
            </w:r>
            <w:r>
              <w:rPr>
                <w:rFonts w:ascii="Times New Roman" w:hAnsi="Times New Roman"/>
                <w:sz w:val="24"/>
                <w:szCs w:val="24"/>
              </w:rPr>
              <w:t>,</w:t>
            </w:r>
            <w:r w:rsidRPr="001844F9">
              <w:rPr>
                <w:rFonts w:ascii="Times New Roman" w:hAnsi="Times New Roman"/>
                <w:sz w:val="24"/>
                <w:szCs w:val="24"/>
              </w:rPr>
              <w:t xml:space="preserve"> register need to improve.</w:t>
            </w:r>
          </w:p>
          <w:p w:rsidR="001C45F6" w:rsidRPr="001844F9" w:rsidRDefault="001C45F6" w:rsidP="00011B83">
            <w:pPr>
              <w:pStyle w:val="ListParagraph"/>
              <w:numPr>
                <w:ilvl w:val="0"/>
                <w:numId w:val="47"/>
              </w:numPr>
              <w:spacing w:after="0" w:line="240" w:lineRule="auto"/>
              <w:jc w:val="both"/>
              <w:rPr>
                <w:b/>
                <w:bCs/>
                <w:sz w:val="23"/>
                <w:szCs w:val="23"/>
              </w:rPr>
            </w:pPr>
            <w:r w:rsidRPr="001844F9">
              <w:rPr>
                <w:b/>
                <w:bCs/>
                <w:sz w:val="23"/>
                <w:szCs w:val="23"/>
              </w:rPr>
              <w:t>The NGO must establish CBO</w:t>
            </w:r>
            <w:r w:rsidRPr="001844F9">
              <w:rPr>
                <w:rFonts w:ascii="Calibri" w:eastAsia="Times New Roman" w:hAnsi="Calibri" w:cs="Times New Roman"/>
                <w:b/>
                <w:bCs/>
                <w:sz w:val="23"/>
                <w:szCs w:val="23"/>
              </w:rPr>
              <w:t xml:space="preserve"> </w:t>
            </w:r>
            <w:r w:rsidRPr="001844F9">
              <w:rPr>
                <w:b/>
                <w:bCs/>
                <w:sz w:val="23"/>
                <w:szCs w:val="23"/>
              </w:rPr>
              <w:t xml:space="preserve">since it is working from </w:t>
            </w:r>
            <w:r>
              <w:rPr>
                <w:b/>
                <w:bCs/>
                <w:sz w:val="23"/>
                <w:szCs w:val="23"/>
              </w:rPr>
              <w:t>2007</w:t>
            </w:r>
          </w:p>
          <w:p w:rsidR="001C45F6" w:rsidRPr="001844F9" w:rsidRDefault="001C45F6" w:rsidP="00011B83">
            <w:pPr>
              <w:pStyle w:val="ListParagraph"/>
              <w:numPr>
                <w:ilvl w:val="0"/>
                <w:numId w:val="47"/>
              </w:numPr>
              <w:spacing w:after="0" w:line="240" w:lineRule="auto"/>
              <w:jc w:val="both"/>
              <w:rPr>
                <w:rFonts w:ascii="Times New Roman" w:hAnsi="Times New Roman"/>
                <w:sz w:val="24"/>
                <w:szCs w:val="24"/>
              </w:rPr>
            </w:pPr>
            <w:r w:rsidRPr="001844F9">
              <w:rPr>
                <w:b/>
                <w:bCs/>
                <w:sz w:val="23"/>
                <w:szCs w:val="23"/>
              </w:rPr>
              <w:t>Community involvement is very poor it should be develop by NGO staff</w:t>
            </w:r>
          </w:p>
          <w:p w:rsidR="001C45F6" w:rsidRPr="001844F9" w:rsidRDefault="001C45F6" w:rsidP="00011B83">
            <w:pPr>
              <w:pStyle w:val="NoSpacing"/>
              <w:numPr>
                <w:ilvl w:val="0"/>
                <w:numId w:val="47"/>
              </w:numPr>
              <w:jc w:val="both"/>
              <w:rPr>
                <w:rFonts w:ascii="Times New Roman" w:hAnsi="Times New Roman"/>
                <w:b/>
                <w:bCs/>
                <w:sz w:val="23"/>
                <w:szCs w:val="23"/>
              </w:rPr>
            </w:pPr>
            <w:r w:rsidRPr="001844F9">
              <w:rPr>
                <w:rFonts w:ascii="Times New Roman" w:hAnsi="Times New Roman"/>
                <w:sz w:val="24"/>
                <w:szCs w:val="24"/>
              </w:rPr>
              <w:t>Social marketing c</w:t>
            </w:r>
            <w:r>
              <w:rPr>
                <w:rFonts w:ascii="Times New Roman" w:hAnsi="Times New Roman"/>
                <w:sz w:val="24"/>
                <w:szCs w:val="24"/>
              </w:rPr>
              <w:t>ondoms should be start</w:t>
            </w:r>
            <w:r w:rsidRPr="001844F9">
              <w:rPr>
                <w:rFonts w:ascii="Times New Roman" w:hAnsi="Times New Roman"/>
                <w:sz w:val="24"/>
                <w:szCs w:val="24"/>
              </w:rPr>
              <w:t>.</w:t>
            </w:r>
          </w:p>
          <w:p w:rsidR="001C45F6" w:rsidRPr="001844F9" w:rsidRDefault="001C45F6" w:rsidP="00011B83">
            <w:pPr>
              <w:pStyle w:val="NoSpacing"/>
              <w:numPr>
                <w:ilvl w:val="0"/>
                <w:numId w:val="47"/>
              </w:numPr>
              <w:jc w:val="both"/>
              <w:rPr>
                <w:rFonts w:ascii="Times New Roman" w:hAnsi="Times New Roman"/>
                <w:b/>
                <w:bCs/>
                <w:sz w:val="23"/>
                <w:szCs w:val="23"/>
              </w:rPr>
            </w:pPr>
            <w:r w:rsidRPr="001844F9">
              <w:rPr>
                <w:rFonts w:ascii="Times New Roman" w:hAnsi="Times New Roman"/>
                <w:sz w:val="24"/>
                <w:szCs w:val="24"/>
              </w:rPr>
              <w:t>Establish contact with external stakeholders.</w:t>
            </w:r>
          </w:p>
          <w:p w:rsidR="001C45F6" w:rsidRPr="001844F9" w:rsidRDefault="001C45F6" w:rsidP="00011B83">
            <w:pPr>
              <w:pStyle w:val="NoSpacing"/>
              <w:numPr>
                <w:ilvl w:val="0"/>
                <w:numId w:val="47"/>
              </w:numPr>
              <w:jc w:val="both"/>
              <w:rPr>
                <w:rFonts w:ascii="Times New Roman" w:hAnsi="Times New Roman"/>
                <w:b/>
                <w:bCs/>
                <w:sz w:val="23"/>
                <w:szCs w:val="23"/>
              </w:rPr>
            </w:pPr>
            <w:r w:rsidRPr="001844F9">
              <w:rPr>
                <w:rFonts w:ascii="Times New Roman" w:hAnsi="Times New Roman"/>
                <w:sz w:val="24"/>
                <w:szCs w:val="24"/>
              </w:rPr>
              <w:t>Establish community involvement in TI activities.</w:t>
            </w:r>
          </w:p>
          <w:p w:rsidR="001C45F6" w:rsidRPr="001C45F6" w:rsidRDefault="001C45F6" w:rsidP="00011B83">
            <w:pPr>
              <w:pStyle w:val="ListParagraph"/>
              <w:numPr>
                <w:ilvl w:val="0"/>
                <w:numId w:val="47"/>
              </w:numPr>
              <w:spacing w:after="0" w:line="240" w:lineRule="auto"/>
              <w:jc w:val="both"/>
              <w:rPr>
                <w:rFonts w:ascii="Times New Roman" w:hAnsi="Times New Roman"/>
                <w:b/>
                <w:bCs/>
                <w:sz w:val="23"/>
                <w:szCs w:val="23"/>
              </w:rPr>
            </w:pPr>
            <w:r w:rsidRPr="001844F9">
              <w:rPr>
                <w:rFonts w:ascii="Times New Roman" w:hAnsi="Times New Roman"/>
                <w:sz w:val="24"/>
                <w:szCs w:val="24"/>
              </w:rPr>
              <w:t>Orientation on sex workers act needed to staff</w:t>
            </w:r>
          </w:p>
          <w:p w:rsidR="001C45F6" w:rsidRPr="001C45F6" w:rsidRDefault="001C45F6" w:rsidP="00011B83">
            <w:pPr>
              <w:pStyle w:val="ListParagraph"/>
              <w:numPr>
                <w:ilvl w:val="0"/>
                <w:numId w:val="47"/>
              </w:numPr>
              <w:spacing w:after="0" w:line="240" w:lineRule="auto"/>
              <w:jc w:val="both"/>
              <w:rPr>
                <w:rFonts w:ascii="Times New Roman" w:hAnsi="Times New Roman"/>
                <w:b/>
                <w:bCs/>
                <w:sz w:val="23"/>
                <w:szCs w:val="23"/>
              </w:rPr>
            </w:pPr>
            <w:r>
              <w:rPr>
                <w:rFonts w:ascii="Times New Roman" w:hAnsi="Times New Roman"/>
                <w:sz w:val="24"/>
                <w:szCs w:val="24"/>
              </w:rPr>
              <w:t>Daily Dairy is required to be complete.</w:t>
            </w:r>
          </w:p>
          <w:p w:rsidR="001C45F6" w:rsidRPr="001C45F6" w:rsidRDefault="001C45F6" w:rsidP="00011B83">
            <w:pPr>
              <w:pStyle w:val="ListParagraph"/>
              <w:numPr>
                <w:ilvl w:val="0"/>
                <w:numId w:val="47"/>
              </w:numPr>
              <w:spacing w:after="0" w:line="240" w:lineRule="auto"/>
              <w:jc w:val="both"/>
              <w:rPr>
                <w:rFonts w:ascii="Times New Roman" w:hAnsi="Times New Roman"/>
                <w:b/>
                <w:bCs/>
                <w:sz w:val="23"/>
                <w:szCs w:val="23"/>
              </w:rPr>
            </w:pPr>
            <w:r>
              <w:rPr>
                <w:rFonts w:ascii="Times New Roman" w:hAnsi="Times New Roman"/>
                <w:sz w:val="24"/>
                <w:szCs w:val="24"/>
              </w:rPr>
              <w:t xml:space="preserve">Meeting register is required </w:t>
            </w:r>
            <w:proofErr w:type="gramStart"/>
            <w:r>
              <w:rPr>
                <w:rFonts w:ascii="Times New Roman" w:hAnsi="Times New Roman"/>
                <w:sz w:val="24"/>
                <w:szCs w:val="24"/>
              </w:rPr>
              <w:t>to  be</w:t>
            </w:r>
            <w:proofErr w:type="gramEnd"/>
            <w:r>
              <w:rPr>
                <w:rFonts w:ascii="Times New Roman" w:hAnsi="Times New Roman"/>
                <w:sz w:val="24"/>
                <w:szCs w:val="24"/>
              </w:rPr>
              <w:t xml:space="preserve"> improve.</w:t>
            </w:r>
          </w:p>
          <w:p w:rsidR="001C45F6" w:rsidRPr="001C45F6" w:rsidRDefault="001C45F6" w:rsidP="00011B83">
            <w:pPr>
              <w:pStyle w:val="ListParagraph"/>
              <w:numPr>
                <w:ilvl w:val="0"/>
                <w:numId w:val="47"/>
              </w:numPr>
              <w:spacing w:after="0" w:line="240" w:lineRule="auto"/>
              <w:jc w:val="both"/>
              <w:rPr>
                <w:rFonts w:ascii="Times New Roman" w:hAnsi="Times New Roman"/>
                <w:b/>
                <w:bCs/>
                <w:sz w:val="23"/>
                <w:szCs w:val="23"/>
              </w:rPr>
            </w:pPr>
            <w:r>
              <w:rPr>
                <w:rFonts w:ascii="Times New Roman" w:hAnsi="Times New Roman"/>
                <w:sz w:val="24"/>
                <w:szCs w:val="24"/>
              </w:rPr>
              <w:t>There is no  referral slip in the STI clinic (</w:t>
            </w:r>
            <w:proofErr w:type="spellStart"/>
            <w:r>
              <w:rPr>
                <w:rFonts w:ascii="Times New Roman" w:hAnsi="Times New Roman"/>
                <w:sz w:val="24"/>
                <w:szCs w:val="24"/>
              </w:rPr>
              <w:t>Govt.Hospital</w:t>
            </w:r>
            <w:proofErr w:type="spellEnd"/>
            <w:r>
              <w:rPr>
                <w:rFonts w:ascii="Times New Roman" w:hAnsi="Times New Roman"/>
                <w:sz w:val="24"/>
                <w:szCs w:val="24"/>
              </w:rPr>
              <w:t>)</w:t>
            </w:r>
          </w:p>
          <w:p w:rsidR="001C45F6" w:rsidRPr="001844F9" w:rsidRDefault="001C45F6" w:rsidP="00011B83">
            <w:pPr>
              <w:pStyle w:val="ListParagraph"/>
              <w:numPr>
                <w:ilvl w:val="0"/>
                <w:numId w:val="47"/>
              </w:numPr>
              <w:spacing w:after="0" w:line="240" w:lineRule="auto"/>
              <w:jc w:val="both"/>
              <w:rPr>
                <w:rFonts w:ascii="Times New Roman" w:hAnsi="Times New Roman"/>
                <w:b/>
                <w:bCs/>
                <w:sz w:val="23"/>
                <w:szCs w:val="23"/>
              </w:rPr>
            </w:pPr>
          </w:p>
        </w:tc>
      </w:tr>
    </w:tbl>
    <w:p w:rsidR="001C45F6" w:rsidRPr="00B25FC1" w:rsidRDefault="001C45F6" w:rsidP="00011B83">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6"/>
        <w:gridCol w:w="4616"/>
      </w:tblGrid>
      <w:tr w:rsidR="001C45F6" w:rsidRPr="00B25FC1" w:rsidTr="00DA7639">
        <w:tc>
          <w:tcPr>
            <w:tcW w:w="4626" w:type="dxa"/>
          </w:tcPr>
          <w:p w:rsidR="001C45F6" w:rsidRPr="00B25FC1" w:rsidRDefault="001C45F6" w:rsidP="00011B83">
            <w:pPr>
              <w:spacing w:after="0" w:line="240" w:lineRule="auto"/>
              <w:jc w:val="both"/>
              <w:rPr>
                <w:rFonts w:ascii="Times New Roman" w:hAnsi="Times New Roman"/>
                <w:b/>
                <w:bCs/>
                <w:sz w:val="23"/>
                <w:szCs w:val="23"/>
              </w:rPr>
            </w:pPr>
            <w:r w:rsidRPr="00B25FC1">
              <w:rPr>
                <w:rFonts w:ascii="Times New Roman" w:hAnsi="Times New Roman"/>
                <w:b/>
                <w:bCs/>
                <w:sz w:val="23"/>
                <w:szCs w:val="23"/>
              </w:rPr>
              <w:t xml:space="preserve">Name of the evaluators </w:t>
            </w:r>
          </w:p>
          <w:p w:rsidR="001C45F6" w:rsidRPr="00B25FC1" w:rsidRDefault="001C45F6" w:rsidP="00011B83">
            <w:pPr>
              <w:spacing w:after="0" w:line="240" w:lineRule="auto"/>
              <w:jc w:val="both"/>
              <w:rPr>
                <w:rFonts w:ascii="Times New Roman" w:hAnsi="Times New Roman"/>
                <w:b/>
                <w:bCs/>
                <w:sz w:val="23"/>
                <w:szCs w:val="23"/>
              </w:rPr>
            </w:pPr>
          </w:p>
        </w:tc>
        <w:tc>
          <w:tcPr>
            <w:tcW w:w="4616" w:type="dxa"/>
          </w:tcPr>
          <w:p w:rsidR="001C45F6" w:rsidRPr="00B25FC1" w:rsidRDefault="001C45F6" w:rsidP="00011B83">
            <w:pPr>
              <w:spacing w:after="0" w:line="240" w:lineRule="auto"/>
              <w:jc w:val="both"/>
              <w:rPr>
                <w:rFonts w:ascii="Times New Roman" w:hAnsi="Times New Roman"/>
                <w:b/>
                <w:bCs/>
                <w:color w:val="000000"/>
                <w:sz w:val="23"/>
                <w:szCs w:val="23"/>
              </w:rPr>
            </w:pPr>
            <w:r w:rsidRPr="00B25FC1">
              <w:rPr>
                <w:rFonts w:ascii="Times New Roman" w:hAnsi="Times New Roman"/>
                <w:b/>
                <w:bCs/>
                <w:sz w:val="23"/>
                <w:szCs w:val="23"/>
              </w:rPr>
              <w:t>Signature</w:t>
            </w:r>
          </w:p>
          <w:p w:rsidR="001C45F6" w:rsidRPr="00B25FC1" w:rsidRDefault="001C45F6" w:rsidP="00011B83">
            <w:pPr>
              <w:spacing w:after="0" w:line="240" w:lineRule="auto"/>
              <w:jc w:val="both"/>
              <w:rPr>
                <w:rFonts w:ascii="Times New Roman" w:hAnsi="Times New Roman"/>
                <w:b/>
                <w:bCs/>
                <w:sz w:val="23"/>
                <w:szCs w:val="23"/>
              </w:rPr>
            </w:pPr>
          </w:p>
        </w:tc>
      </w:tr>
      <w:tr w:rsidR="001C45F6" w:rsidRPr="00B25FC1" w:rsidTr="00DA7639">
        <w:tc>
          <w:tcPr>
            <w:tcW w:w="4626" w:type="dxa"/>
          </w:tcPr>
          <w:p w:rsidR="001C45F6" w:rsidRDefault="001C45F6" w:rsidP="00011B83">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P.</w:t>
            </w:r>
            <w:r w:rsidR="0083494C">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sidR="0083494C">
              <w:rPr>
                <w:rFonts w:ascii="Times New Roman" w:hAnsi="Times New Roman"/>
                <w:b/>
                <w:bCs/>
                <w:color w:val="000000"/>
                <w:sz w:val="23"/>
                <w:szCs w:val="23"/>
              </w:rPr>
              <w:t xml:space="preserve"> </w:t>
            </w:r>
            <w:r>
              <w:rPr>
                <w:rFonts w:ascii="Times New Roman" w:hAnsi="Times New Roman"/>
                <w:b/>
                <w:bCs/>
                <w:color w:val="000000"/>
                <w:sz w:val="23"/>
                <w:szCs w:val="23"/>
              </w:rPr>
              <w:t>(Team Leader)</w:t>
            </w:r>
          </w:p>
          <w:p w:rsidR="001C45F6" w:rsidRPr="00B25FC1" w:rsidRDefault="001C45F6" w:rsidP="00011B83">
            <w:pPr>
              <w:spacing w:after="0" w:line="240" w:lineRule="auto"/>
              <w:jc w:val="both"/>
              <w:rPr>
                <w:rFonts w:ascii="Times New Roman" w:hAnsi="Times New Roman"/>
                <w:b/>
                <w:bCs/>
                <w:color w:val="000000"/>
                <w:sz w:val="23"/>
                <w:szCs w:val="23"/>
              </w:rPr>
            </w:pPr>
          </w:p>
        </w:tc>
        <w:tc>
          <w:tcPr>
            <w:tcW w:w="4616" w:type="dxa"/>
          </w:tcPr>
          <w:p w:rsidR="001C45F6" w:rsidRDefault="001C45F6" w:rsidP="00011B83">
            <w:pPr>
              <w:spacing w:after="0" w:line="240" w:lineRule="auto"/>
              <w:jc w:val="both"/>
              <w:rPr>
                <w:rFonts w:ascii="Times New Roman" w:hAnsi="Times New Roman"/>
                <w:b/>
                <w:bCs/>
                <w:sz w:val="23"/>
                <w:szCs w:val="23"/>
              </w:rPr>
            </w:pPr>
          </w:p>
          <w:p w:rsidR="001C45F6" w:rsidRDefault="001C45F6" w:rsidP="00011B83">
            <w:pPr>
              <w:spacing w:after="0" w:line="240" w:lineRule="auto"/>
              <w:jc w:val="both"/>
              <w:rPr>
                <w:rFonts w:ascii="Times New Roman" w:hAnsi="Times New Roman"/>
                <w:b/>
                <w:bCs/>
                <w:sz w:val="23"/>
                <w:szCs w:val="23"/>
              </w:rPr>
            </w:pPr>
          </w:p>
          <w:p w:rsidR="001C45F6" w:rsidRPr="00B25FC1" w:rsidRDefault="001C45F6" w:rsidP="00011B83">
            <w:pPr>
              <w:spacing w:after="0" w:line="240" w:lineRule="auto"/>
              <w:jc w:val="both"/>
              <w:rPr>
                <w:rFonts w:ascii="Times New Roman" w:hAnsi="Times New Roman"/>
                <w:b/>
                <w:bCs/>
                <w:sz w:val="23"/>
                <w:szCs w:val="23"/>
              </w:rPr>
            </w:pPr>
          </w:p>
        </w:tc>
      </w:tr>
      <w:tr w:rsidR="001C45F6" w:rsidRPr="00B25FC1" w:rsidTr="00DA7639">
        <w:tc>
          <w:tcPr>
            <w:tcW w:w="4626" w:type="dxa"/>
          </w:tcPr>
          <w:p w:rsidR="001C45F6" w:rsidRPr="00926FD4" w:rsidRDefault="001C45F6" w:rsidP="00011B83">
            <w:pPr>
              <w:widowControl w:val="0"/>
              <w:autoSpaceDE w:val="0"/>
              <w:autoSpaceDN w:val="0"/>
              <w:adjustRightInd w:val="0"/>
              <w:spacing w:after="0" w:line="240" w:lineRule="auto"/>
              <w:jc w:val="both"/>
              <w:rPr>
                <w:rFonts w:ascii="Times" w:hAnsi="Times" w:cs="Times"/>
                <w:b/>
                <w:sz w:val="23"/>
                <w:szCs w:val="23"/>
              </w:rPr>
            </w:pPr>
          </w:p>
          <w:p w:rsidR="001C45F6" w:rsidRPr="00926FD4" w:rsidRDefault="001C45F6" w:rsidP="00011B83">
            <w:pPr>
              <w:widowControl w:val="0"/>
              <w:autoSpaceDE w:val="0"/>
              <w:autoSpaceDN w:val="0"/>
              <w:adjustRightInd w:val="0"/>
              <w:spacing w:after="0" w:line="240" w:lineRule="auto"/>
              <w:jc w:val="both"/>
              <w:rPr>
                <w:rFonts w:ascii="Times New Roman" w:hAnsi="Times New Roman"/>
                <w:b/>
                <w:sz w:val="24"/>
                <w:szCs w:val="24"/>
              </w:rPr>
            </w:pPr>
            <w:r w:rsidRPr="00926FD4">
              <w:rPr>
                <w:rFonts w:ascii="Times" w:hAnsi="Times" w:cs="Times"/>
                <w:b/>
                <w:sz w:val="23"/>
                <w:szCs w:val="23"/>
              </w:rPr>
              <w:t>Mr.</w:t>
            </w:r>
            <w:r w:rsidR="0083494C">
              <w:rPr>
                <w:rFonts w:ascii="Times" w:hAnsi="Times" w:cs="Times"/>
                <w:b/>
                <w:sz w:val="23"/>
                <w:szCs w:val="23"/>
              </w:rPr>
              <w:t xml:space="preserve"> </w:t>
            </w:r>
            <w:r w:rsidRPr="00926FD4">
              <w:rPr>
                <w:rFonts w:ascii="Times" w:hAnsi="Times" w:cs="Times"/>
                <w:b/>
                <w:sz w:val="23"/>
                <w:szCs w:val="23"/>
              </w:rPr>
              <w:t xml:space="preserve">Ajay </w:t>
            </w:r>
            <w:proofErr w:type="spellStart"/>
            <w:r>
              <w:rPr>
                <w:rFonts w:ascii="Times" w:hAnsi="Times" w:cs="Times"/>
                <w:b/>
                <w:sz w:val="23"/>
                <w:szCs w:val="23"/>
              </w:rPr>
              <w:t>Pratap</w:t>
            </w:r>
            <w:proofErr w:type="spellEnd"/>
            <w:r>
              <w:rPr>
                <w:rFonts w:ascii="Times" w:hAnsi="Times" w:cs="Times"/>
                <w:b/>
                <w:sz w:val="23"/>
                <w:szCs w:val="23"/>
              </w:rPr>
              <w:t xml:space="preserve"> </w:t>
            </w:r>
            <w:r w:rsidRPr="00926FD4">
              <w:rPr>
                <w:rFonts w:ascii="Times" w:hAnsi="Times" w:cs="Times"/>
                <w:b/>
                <w:sz w:val="23"/>
                <w:szCs w:val="23"/>
              </w:rPr>
              <w:t xml:space="preserve">Singh (External Evaluator- II) </w:t>
            </w:r>
          </w:p>
          <w:p w:rsidR="001C45F6" w:rsidRPr="00926FD4" w:rsidRDefault="001C45F6" w:rsidP="00011B83">
            <w:pPr>
              <w:widowControl w:val="0"/>
              <w:autoSpaceDE w:val="0"/>
              <w:autoSpaceDN w:val="0"/>
              <w:adjustRightInd w:val="0"/>
              <w:spacing w:after="0" w:line="240" w:lineRule="auto"/>
              <w:jc w:val="both"/>
              <w:rPr>
                <w:rFonts w:ascii="Times New Roman" w:hAnsi="Times New Roman"/>
                <w:b/>
                <w:bCs/>
                <w:color w:val="000000"/>
                <w:sz w:val="23"/>
                <w:szCs w:val="23"/>
              </w:rPr>
            </w:pPr>
          </w:p>
        </w:tc>
        <w:tc>
          <w:tcPr>
            <w:tcW w:w="4616" w:type="dxa"/>
          </w:tcPr>
          <w:p w:rsidR="001C45F6" w:rsidRPr="00B25FC1" w:rsidRDefault="001C45F6" w:rsidP="00011B83">
            <w:pPr>
              <w:spacing w:after="0" w:line="240" w:lineRule="auto"/>
              <w:jc w:val="both"/>
              <w:rPr>
                <w:rFonts w:ascii="Times New Roman" w:hAnsi="Times New Roman"/>
                <w:b/>
                <w:bCs/>
                <w:sz w:val="23"/>
                <w:szCs w:val="23"/>
              </w:rPr>
            </w:pPr>
          </w:p>
        </w:tc>
      </w:tr>
      <w:tr w:rsidR="001C45F6" w:rsidRPr="00B25FC1" w:rsidTr="00DA7639">
        <w:tc>
          <w:tcPr>
            <w:tcW w:w="4626" w:type="dxa"/>
          </w:tcPr>
          <w:p w:rsidR="001C45F6" w:rsidRPr="00926FD4" w:rsidRDefault="001C45F6" w:rsidP="00011B83">
            <w:pPr>
              <w:widowControl w:val="0"/>
              <w:autoSpaceDE w:val="0"/>
              <w:autoSpaceDN w:val="0"/>
              <w:adjustRightInd w:val="0"/>
              <w:spacing w:after="0" w:line="240" w:lineRule="auto"/>
              <w:jc w:val="both"/>
              <w:rPr>
                <w:rFonts w:ascii="Times" w:hAnsi="Times" w:cs="Times"/>
                <w:b/>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sidRPr="00926FD4">
              <w:rPr>
                <w:rFonts w:ascii="Times" w:hAnsi="Times" w:cs="Times"/>
                <w:b/>
                <w:sz w:val="23"/>
                <w:szCs w:val="23"/>
              </w:rPr>
              <w:t xml:space="preserve"> </w:t>
            </w:r>
            <w:r>
              <w:rPr>
                <w:rFonts w:ascii="Times" w:hAnsi="Times" w:cs="Times"/>
                <w:b/>
                <w:sz w:val="23"/>
                <w:szCs w:val="23"/>
              </w:rPr>
              <w:t xml:space="preserve">Kumar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p w:rsidR="001C45F6" w:rsidRPr="00926FD4" w:rsidRDefault="001C45F6" w:rsidP="00011B83">
            <w:pPr>
              <w:widowControl w:val="0"/>
              <w:autoSpaceDE w:val="0"/>
              <w:autoSpaceDN w:val="0"/>
              <w:adjustRightInd w:val="0"/>
              <w:spacing w:after="0" w:line="240" w:lineRule="auto"/>
              <w:jc w:val="both"/>
              <w:rPr>
                <w:rFonts w:ascii="Times New Roman" w:hAnsi="Times New Roman"/>
                <w:b/>
                <w:sz w:val="24"/>
                <w:szCs w:val="24"/>
              </w:rPr>
            </w:pPr>
          </w:p>
          <w:p w:rsidR="001C45F6" w:rsidRPr="00926FD4" w:rsidRDefault="001C45F6" w:rsidP="00011B83">
            <w:pPr>
              <w:spacing w:after="0" w:line="240" w:lineRule="auto"/>
              <w:jc w:val="both"/>
              <w:rPr>
                <w:rFonts w:ascii="Times New Roman" w:hAnsi="Times New Roman"/>
                <w:b/>
                <w:bCs/>
                <w:color w:val="000000"/>
                <w:sz w:val="23"/>
                <w:szCs w:val="23"/>
              </w:rPr>
            </w:pPr>
          </w:p>
        </w:tc>
        <w:tc>
          <w:tcPr>
            <w:tcW w:w="4616" w:type="dxa"/>
          </w:tcPr>
          <w:p w:rsidR="001C45F6" w:rsidRPr="00B25FC1" w:rsidRDefault="001C45F6" w:rsidP="00011B83">
            <w:pPr>
              <w:spacing w:after="0" w:line="240" w:lineRule="auto"/>
              <w:jc w:val="both"/>
              <w:rPr>
                <w:rFonts w:ascii="Times New Roman" w:hAnsi="Times New Roman"/>
                <w:b/>
                <w:bCs/>
                <w:sz w:val="23"/>
                <w:szCs w:val="23"/>
              </w:rPr>
            </w:pPr>
          </w:p>
        </w:tc>
      </w:tr>
    </w:tbl>
    <w:p w:rsidR="001C45F6" w:rsidRDefault="001C45F6" w:rsidP="00011B83">
      <w:pPr>
        <w:widowControl w:val="0"/>
        <w:overflowPunct w:val="0"/>
        <w:autoSpaceDE w:val="0"/>
        <w:autoSpaceDN w:val="0"/>
        <w:adjustRightInd w:val="0"/>
        <w:spacing w:after="0" w:line="244" w:lineRule="auto"/>
        <w:jc w:val="both"/>
        <w:rPr>
          <w:rFonts w:ascii="Times New Roman" w:hAnsi="Times New Roman"/>
          <w:sz w:val="24"/>
          <w:szCs w:val="24"/>
        </w:rPr>
        <w:sectPr w:rsidR="001C45F6" w:rsidSect="002D0B43">
          <w:type w:val="continuous"/>
          <w:pgSz w:w="12240" w:h="15840"/>
          <w:pgMar w:top="1073" w:right="1200" w:bottom="683" w:left="1340" w:header="720" w:footer="720" w:gutter="0"/>
          <w:cols w:space="720" w:equalWidth="0">
            <w:col w:w="9700"/>
          </w:cols>
          <w:noEndnote/>
        </w:sectPr>
      </w:pPr>
    </w:p>
    <w:p w:rsidR="005F5C5D" w:rsidRDefault="005F5C5D" w:rsidP="00011B83">
      <w:pPr>
        <w:jc w:val="both"/>
      </w:pPr>
      <w:bookmarkStart w:id="1" w:name="page21"/>
      <w:bookmarkStart w:id="2" w:name="page22"/>
      <w:bookmarkStart w:id="3" w:name="page23"/>
      <w:bookmarkEnd w:id="1"/>
      <w:bookmarkEnd w:id="2"/>
      <w:bookmarkEnd w:id="3"/>
    </w:p>
    <w:sectPr w:rsidR="005F5C5D" w:rsidSect="002D0B43">
      <w:type w:val="continuous"/>
      <w:pgSz w:w="12240" w:h="15840"/>
      <w:pgMar w:top="1057" w:right="5940" w:bottom="683" w:left="6080" w:header="720" w:footer="720" w:gutter="0"/>
      <w:cols w:space="720" w:equalWidth="0">
        <w:col w:w="2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7B9" w:rsidRDefault="00AA37B9" w:rsidP="00A06751">
      <w:pPr>
        <w:spacing w:after="0" w:line="240" w:lineRule="auto"/>
      </w:pPr>
      <w:r>
        <w:separator/>
      </w:r>
    </w:p>
  </w:endnote>
  <w:endnote w:type="continuationSeparator" w:id="1">
    <w:p w:rsidR="00AA37B9" w:rsidRDefault="00AA37B9" w:rsidP="00A067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7B9" w:rsidRDefault="00AA37B9" w:rsidP="00A06751">
      <w:pPr>
        <w:spacing w:after="0" w:line="240" w:lineRule="auto"/>
      </w:pPr>
      <w:r>
        <w:separator/>
      </w:r>
    </w:p>
  </w:footnote>
  <w:footnote w:type="continuationSeparator" w:id="1">
    <w:p w:rsidR="00AA37B9" w:rsidRDefault="00AA37B9" w:rsidP="00A067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B36"/>
    <w:multiLevelType w:val="hybridMultilevel"/>
    <w:tmpl w:val="916AF1A2"/>
    <w:lvl w:ilvl="0" w:tplc="00003E12">
      <w:start w:val="35"/>
      <w:numFmt w:val="upperLetter"/>
      <w:lvlText w:val="%1."/>
      <w:lvlJc w:val="left"/>
      <w:pPr>
        <w:tabs>
          <w:tab w:val="num" w:pos="720"/>
        </w:tabs>
        <w:ind w:left="720" w:hanging="360"/>
      </w:pPr>
    </w:lvl>
    <w:lvl w:ilvl="1" w:tplc="58B802B8">
      <w:start w:val="1"/>
      <w:numFmt w:val="decimal"/>
      <w:lvlText w:val="%2."/>
      <w:lvlJc w:val="left"/>
      <w:pPr>
        <w:tabs>
          <w:tab w:val="num" w:pos="360"/>
        </w:tabs>
        <w:ind w:left="360" w:hanging="360"/>
      </w:pPr>
      <w:rPr>
        <w:color w:val="auto"/>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4932B51"/>
    <w:multiLevelType w:val="hybridMultilevel"/>
    <w:tmpl w:val="0F8027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5B21E36"/>
    <w:multiLevelType w:val="hybridMultilevel"/>
    <w:tmpl w:val="7E60C11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71A33AA"/>
    <w:multiLevelType w:val="hybridMultilevel"/>
    <w:tmpl w:val="748A6E7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0A231B9D"/>
    <w:multiLevelType w:val="hybridMultilevel"/>
    <w:tmpl w:val="F8B0097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0C7C1125"/>
    <w:multiLevelType w:val="hybridMultilevel"/>
    <w:tmpl w:val="DF8698F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0F613BFA"/>
    <w:multiLevelType w:val="hybridMultilevel"/>
    <w:tmpl w:val="3B4C4D6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0FE459B7"/>
    <w:multiLevelType w:val="hybridMultilevel"/>
    <w:tmpl w:val="35FA20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0D732CA"/>
    <w:multiLevelType w:val="hybridMultilevel"/>
    <w:tmpl w:val="5282AE9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3FA0EFD"/>
    <w:multiLevelType w:val="hybridMultilevel"/>
    <w:tmpl w:val="271E0B92"/>
    <w:lvl w:ilvl="0" w:tplc="4009000B">
      <w:start w:val="1"/>
      <w:numFmt w:val="bullet"/>
      <w:lvlText w:val=""/>
      <w:lvlJc w:val="left"/>
      <w:pPr>
        <w:ind w:left="540" w:hanging="360"/>
      </w:pPr>
      <w:rPr>
        <w:rFonts w:ascii="Wingdings" w:hAnsi="Wingdings" w:hint="default"/>
        <w:sz w:val="22"/>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15">
    <w:nsid w:val="15E07368"/>
    <w:multiLevelType w:val="hybridMultilevel"/>
    <w:tmpl w:val="5E9CDA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1B460352"/>
    <w:multiLevelType w:val="hybridMultilevel"/>
    <w:tmpl w:val="0172F04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F3357F"/>
    <w:multiLevelType w:val="hybridMultilevel"/>
    <w:tmpl w:val="28E4102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21014C55"/>
    <w:multiLevelType w:val="hybridMultilevel"/>
    <w:tmpl w:val="5BC4F3A2"/>
    <w:lvl w:ilvl="0" w:tplc="4009000B">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4FC09CA"/>
    <w:multiLevelType w:val="hybridMultilevel"/>
    <w:tmpl w:val="5926A1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2A9C4C13"/>
    <w:multiLevelType w:val="hybridMultilevel"/>
    <w:tmpl w:val="99C6B58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2EB57F2C"/>
    <w:multiLevelType w:val="hybridMultilevel"/>
    <w:tmpl w:val="B83443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68E29FD"/>
    <w:multiLevelType w:val="hybridMultilevel"/>
    <w:tmpl w:val="E1F6247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9EE1D66"/>
    <w:multiLevelType w:val="hybridMultilevel"/>
    <w:tmpl w:val="150CD2B4"/>
    <w:lvl w:ilvl="0" w:tplc="40090001">
      <w:start w:val="1"/>
      <w:numFmt w:val="bullet"/>
      <w:lvlText w:val=""/>
      <w:lvlJc w:val="left"/>
      <w:pPr>
        <w:ind w:left="1729" w:hanging="360"/>
      </w:pPr>
      <w:rPr>
        <w:rFonts w:ascii="Symbol" w:hAnsi="Symbol" w:hint="default"/>
      </w:rPr>
    </w:lvl>
    <w:lvl w:ilvl="1" w:tplc="40090003" w:tentative="1">
      <w:start w:val="1"/>
      <w:numFmt w:val="bullet"/>
      <w:lvlText w:val="o"/>
      <w:lvlJc w:val="left"/>
      <w:pPr>
        <w:ind w:left="2449" w:hanging="360"/>
      </w:pPr>
      <w:rPr>
        <w:rFonts w:ascii="Courier New" w:hAnsi="Courier New" w:cs="Courier New" w:hint="default"/>
      </w:rPr>
    </w:lvl>
    <w:lvl w:ilvl="2" w:tplc="40090005" w:tentative="1">
      <w:start w:val="1"/>
      <w:numFmt w:val="bullet"/>
      <w:lvlText w:val=""/>
      <w:lvlJc w:val="left"/>
      <w:pPr>
        <w:ind w:left="3169" w:hanging="360"/>
      </w:pPr>
      <w:rPr>
        <w:rFonts w:ascii="Wingdings" w:hAnsi="Wingdings" w:hint="default"/>
      </w:rPr>
    </w:lvl>
    <w:lvl w:ilvl="3" w:tplc="40090001" w:tentative="1">
      <w:start w:val="1"/>
      <w:numFmt w:val="bullet"/>
      <w:lvlText w:val=""/>
      <w:lvlJc w:val="left"/>
      <w:pPr>
        <w:ind w:left="3889" w:hanging="360"/>
      </w:pPr>
      <w:rPr>
        <w:rFonts w:ascii="Symbol" w:hAnsi="Symbol" w:hint="default"/>
      </w:rPr>
    </w:lvl>
    <w:lvl w:ilvl="4" w:tplc="40090003" w:tentative="1">
      <w:start w:val="1"/>
      <w:numFmt w:val="bullet"/>
      <w:lvlText w:val="o"/>
      <w:lvlJc w:val="left"/>
      <w:pPr>
        <w:ind w:left="4609" w:hanging="360"/>
      </w:pPr>
      <w:rPr>
        <w:rFonts w:ascii="Courier New" w:hAnsi="Courier New" w:cs="Courier New" w:hint="default"/>
      </w:rPr>
    </w:lvl>
    <w:lvl w:ilvl="5" w:tplc="40090005" w:tentative="1">
      <w:start w:val="1"/>
      <w:numFmt w:val="bullet"/>
      <w:lvlText w:val=""/>
      <w:lvlJc w:val="left"/>
      <w:pPr>
        <w:ind w:left="5329" w:hanging="360"/>
      </w:pPr>
      <w:rPr>
        <w:rFonts w:ascii="Wingdings" w:hAnsi="Wingdings" w:hint="default"/>
      </w:rPr>
    </w:lvl>
    <w:lvl w:ilvl="6" w:tplc="40090001" w:tentative="1">
      <w:start w:val="1"/>
      <w:numFmt w:val="bullet"/>
      <w:lvlText w:val=""/>
      <w:lvlJc w:val="left"/>
      <w:pPr>
        <w:ind w:left="6049" w:hanging="360"/>
      </w:pPr>
      <w:rPr>
        <w:rFonts w:ascii="Symbol" w:hAnsi="Symbol" w:hint="default"/>
      </w:rPr>
    </w:lvl>
    <w:lvl w:ilvl="7" w:tplc="40090003" w:tentative="1">
      <w:start w:val="1"/>
      <w:numFmt w:val="bullet"/>
      <w:lvlText w:val="o"/>
      <w:lvlJc w:val="left"/>
      <w:pPr>
        <w:ind w:left="6769" w:hanging="360"/>
      </w:pPr>
      <w:rPr>
        <w:rFonts w:ascii="Courier New" w:hAnsi="Courier New" w:cs="Courier New" w:hint="default"/>
      </w:rPr>
    </w:lvl>
    <w:lvl w:ilvl="8" w:tplc="40090005" w:tentative="1">
      <w:start w:val="1"/>
      <w:numFmt w:val="bullet"/>
      <w:lvlText w:val=""/>
      <w:lvlJc w:val="left"/>
      <w:pPr>
        <w:ind w:left="7489" w:hanging="360"/>
      </w:pPr>
      <w:rPr>
        <w:rFonts w:ascii="Wingdings" w:hAnsi="Wingdings" w:hint="default"/>
      </w:rPr>
    </w:lvl>
  </w:abstractNum>
  <w:abstractNum w:abstractNumId="24">
    <w:nsid w:val="3D884A6F"/>
    <w:multiLevelType w:val="hybridMultilevel"/>
    <w:tmpl w:val="B732861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432C3650"/>
    <w:multiLevelType w:val="hybridMultilevel"/>
    <w:tmpl w:val="9E7ED9F0"/>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nsid w:val="478E4FFB"/>
    <w:multiLevelType w:val="hybridMultilevel"/>
    <w:tmpl w:val="31C83D92"/>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90871CA"/>
    <w:multiLevelType w:val="hybridMultilevel"/>
    <w:tmpl w:val="3F90E2A6"/>
    <w:lvl w:ilvl="0" w:tplc="D2A803E8">
      <w:start w:val="1"/>
      <w:numFmt w:val="upp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28">
    <w:nsid w:val="49A21E96"/>
    <w:multiLevelType w:val="hybridMultilevel"/>
    <w:tmpl w:val="2864E5C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4D916D5A"/>
    <w:multiLevelType w:val="hybridMultilevel"/>
    <w:tmpl w:val="BF70E3E8"/>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E6135DC"/>
    <w:multiLevelType w:val="hybridMultilevel"/>
    <w:tmpl w:val="EAF43FC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nsid w:val="4F4C5998"/>
    <w:multiLevelType w:val="hybridMultilevel"/>
    <w:tmpl w:val="E7B00A28"/>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nsid w:val="504359F5"/>
    <w:multiLevelType w:val="hybridMultilevel"/>
    <w:tmpl w:val="BEE02662"/>
    <w:lvl w:ilvl="0" w:tplc="40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5D457A"/>
    <w:multiLevelType w:val="hybridMultilevel"/>
    <w:tmpl w:val="742E677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54307087"/>
    <w:multiLevelType w:val="hybridMultilevel"/>
    <w:tmpl w:val="5F7CAE12"/>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nsid w:val="5ABB0E57"/>
    <w:multiLevelType w:val="hybridMultilevel"/>
    <w:tmpl w:val="A90243F8"/>
    <w:lvl w:ilvl="0" w:tplc="4009000B">
      <w:start w:val="1"/>
      <w:numFmt w:val="bullet"/>
      <w:lvlText w:val=""/>
      <w:lvlJc w:val="left"/>
      <w:pPr>
        <w:ind w:left="1389" w:hanging="360"/>
      </w:pPr>
      <w:rPr>
        <w:rFonts w:ascii="Wingdings" w:hAnsi="Wingdings" w:hint="default"/>
      </w:rPr>
    </w:lvl>
    <w:lvl w:ilvl="1" w:tplc="40090003" w:tentative="1">
      <w:start w:val="1"/>
      <w:numFmt w:val="bullet"/>
      <w:lvlText w:val="o"/>
      <w:lvlJc w:val="left"/>
      <w:pPr>
        <w:ind w:left="2109" w:hanging="360"/>
      </w:pPr>
      <w:rPr>
        <w:rFonts w:ascii="Courier New" w:hAnsi="Courier New" w:cs="Courier New" w:hint="default"/>
      </w:rPr>
    </w:lvl>
    <w:lvl w:ilvl="2" w:tplc="40090005" w:tentative="1">
      <w:start w:val="1"/>
      <w:numFmt w:val="bullet"/>
      <w:lvlText w:val=""/>
      <w:lvlJc w:val="left"/>
      <w:pPr>
        <w:ind w:left="2829" w:hanging="360"/>
      </w:pPr>
      <w:rPr>
        <w:rFonts w:ascii="Wingdings" w:hAnsi="Wingdings" w:hint="default"/>
      </w:rPr>
    </w:lvl>
    <w:lvl w:ilvl="3" w:tplc="40090001" w:tentative="1">
      <w:start w:val="1"/>
      <w:numFmt w:val="bullet"/>
      <w:lvlText w:val=""/>
      <w:lvlJc w:val="left"/>
      <w:pPr>
        <w:ind w:left="3549" w:hanging="360"/>
      </w:pPr>
      <w:rPr>
        <w:rFonts w:ascii="Symbol" w:hAnsi="Symbol" w:hint="default"/>
      </w:rPr>
    </w:lvl>
    <w:lvl w:ilvl="4" w:tplc="40090003" w:tentative="1">
      <w:start w:val="1"/>
      <w:numFmt w:val="bullet"/>
      <w:lvlText w:val="o"/>
      <w:lvlJc w:val="left"/>
      <w:pPr>
        <w:ind w:left="4269" w:hanging="360"/>
      </w:pPr>
      <w:rPr>
        <w:rFonts w:ascii="Courier New" w:hAnsi="Courier New" w:cs="Courier New" w:hint="default"/>
      </w:rPr>
    </w:lvl>
    <w:lvl w:ilvl="5" w:tplc="40090005" w:tentative="1">
      <w:start w:val="1"/>
      <w:numFmt w:val="bullet"/>
      <w:lvlText w:val=""/>
      <w:lvlJc w:val="left"/>
      <w:pPr>
        <w:ind w:left="4989" w:hanging="360"/>
      </w:pPr>
      <w:rPr>
        <w:rFonts w:ascii="Wingdings" w:hAnsi="Wingdings" w:hint="default"/>
      </w:rPr>
    </w:lvl>
    <w:lvl w:ilvl="6" w:tplc="40090001" w:tentative="1">
      <w:start w:val="1"/>
      <w:numFmt w:val="bullet"/>
      <w:lvlText w:val=""/>
      <w:lvlJc w:val="left"/>
      <w:pPr>
        <w:ind w:left="5709" w:hanging="360"/>
      </w:pPr>
      <w:rPr>
        <w:rFonts w:ascii="Symbol" w:hAnsi="Symbol" w:hint="default"/>
      </w:rPr>
    </w:lvl>
    <w:lvl w:ilvl="7" w:tplc="40090003" w:tentative="1">
      <w:start w:val="1"/>
      <w:numFmt w:val="bullet"/>
      <w:lvlText w:val="o"/>
      <w:lvlJc w:val="left"/>
      <w:pPr>
        <w:ind w:left="6429" w:hanging="360"/>
      </w:pPr>
      <w:rPr>
        <w:rFonts w:ascii="Courier New" w:hAnsi="Courier New" w:cs="Courier New" w:hint="default"/>
      </w:rPr>
    </w:lvl>
    <w:lvl w:ilvl="8" w:tplc="40090005" w:tentative="1">
      <w:start w:val="1"/>
      <w:numFmt w:val="bullet"/>
      <w:lvlText w:val=""/>
      <w:lvlJc w:val="left"/>
      <w:pPr>
        <w:ind w:left="7149" w:hanging="360"/>
      </w:pPr>
      <w:rPr>
        <w:rFonts w:ascii="Wingdings" w:hAnsi="Wingdings" w:hint="default"/>
      </w:rPr>
    </w:lvl>
  </w:abstractNum>
  <w:abstractNum w:abstractNumId="36">
    <w:nsid w:val="5AFA7D6C"/>
    <w:multiLevelType w:val="hybridMultilevel"/>
    <w:tmpl w:val="B76C465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B604922"/>
    <w:multiLevelType w:val="hybridMultilevel"/>
    <w:tmpl w:val="B7CC7CBE"/>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5BDF33A2"/>
    <w:multiLevelType w:val="hybridMultilevel"/>
    <w:tmpl w:val="137E41AE"/>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D293024"/>
    <w:multiLevelType w:val="hybridMultilevel"/>
    <w:tmpl w:val="20E664CE"/>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400D69"/>
    <w:multiLevelType w:val="hybridMultilevel"/>
    <w:tmpl w:val="523E8F3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633241AF"/>
    <w:multiLevelType w:val="hybridMultilevel"/>
    <w:tmpl w:val="8DD4737C"/>
    <w:lvl w:ilvl="0" w:tplc="B9BC0040">
      <w:start w:val="2"/>
      <w:numFmt w:val="bullet"/>
      <w:lvlText w:val=""/>
      <w:lvlJc w:val="left"/>
      <w:pPr>
        <w:ind w:left="1029" w:hanging="360"/>
      </w:pPr>
      <w:rPr>
        <w:rFonts w:ascii="Symbol" w:eastAsiaTheme="minorEastAsia" w:hAnsi="Symbol" w:cs="Courier New" w:hint="default"/>
        <w:sz w:val="21"/>
      </w:rPr>
    </w:lvl>
    <w:lvl w:ilvl="1" w:tplc="40090003" w:tentative="1">
      <w:start w:val="1"/>
      <w:numFmt w:val="bullet"/>
      <w:lvlText w:val="o"/>
      <w:lvlJc w:val="left"/>
      <w:pPr>
        <w:ind w:left="1749" w:hanging="360"/>
      </w:pPr>
      <w:rPr>
        <w:rFonts w:ascii="Courier New" w:hAnsi="Courier New" w:cs="Courier New" w:hint="default"/>
      </w:rPr>
    </w:lvl>
    <w:lvl w:ilvl="2" w:tplc="40090005" w:tentative="1">
      <w:start w:val="1"/>
      <w:numFmt w:val="bullet"/>
      <w:lvlText w:val=""/>
      <w:lvlJc w:val="left"/>
      <w:pPr>
        <w:ind w:left="2469" w:hanging="360"/>
      </w:pPr>
      <w:rPr>
        <w:rFonts w:ascii="Wingdings" w:hAnsi="Wingdings" w:hint="default"/>
      </w:rPr>
    </w:lvl>
    <w:lvl w:ilvl="3" w:tplc="40090001" w:tentative="1">
      <w:start w:val="1"/>
      <w:numFmt w:val="bullet"/>
      <w:lvlText w:val=""/>
      <w:lvlJc w:val="left"/>
      <w:pPr>
        <w:ind w:left="3189" w:hanging="360"/>
      </w:pPr>
      <w:rPr>
        <w:rFonts w:ascii="Symbol" w:hAnsi="Symbol" w:hint="default"/>
      </w:rPr>
    </w:lvl>
    <w:lvl w:ilvl="4" w:tplc="40090003" w:tentative="1">
      <w:start w:val="1"/>
      <w:numFmt w:val="bullet"/>
      <w:lvlText w:val="o"/>
      <w:lvlJc w:val="left"/>
      <w:pPr>
        <w:ind w:left="3909" w:hanging="360"/>
      </w:pPr>
      <w:rPr>
        <w:rFonts w:ascii="Courier New" w:hAnsi="Courier New" w:cs="Courier New" w:hint="default"/>
      </w:rPr>
    </w:lvl>
    <w:lvl w:ilvl="5" w:tplc="40090005" w:tentative="1">
      <w:start w:val="1"/>
      <w:numFmt w:val="bullet"/>
      <w:lvlText w:val=""/>
      <w:lvlJc w:val="left"/>
      <w:pPr>
        <w:ind w:left="4629" w:hanging="360"/>
      </w:pPr>
      <w:rPr>
        <w:rFonts w:ascii="Wingdings" w:hAnsi="Wingdings" w:hint="default"/>
      </w:rPr>
    </w:lvl>
    <w:lvl w:ilvl="6" w:tplc="40090001" w:tentative="1">
      <w:start w:val="1"/>
      <w:numFmt w:val="bullet"/>
      <w:lvlText w:val=""/>
      <w:lvlJc w:val="left"/>
      <w:pPr>
        <w:ind w:left="5349" w:hanging="360"/>
      </w:pPr>
      <w:rPr>
        <w:rFonts w:ascii="Symbol" w:hAnsi="Symbol" w:hint="default"/>
      </w:rPr>
    </w:lvl>
    <w:lvl w:ilvl="7" w:tplc="40090003" w:tentative="1">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42">
    <w:nsid w:val="64ED1313"/>
    <w:multiLevelType w:val="hybridMultilevel"/>
    <w:tmpl w:val="0172EA02"/>
    <w:lvl w:ilvl="0" w:tplc="4009000B">
      <w:start w:val="1"/>
      <w:numFmt w:val="bullet"/>
      <w:lvlText w:val=""/>
      <w:lvlJc w:val="left"/>
      <w:pPr>
        <w:ind w:left="1051" w:hanging="360"/>
      </w:pPr>
      <w:rPr>
        <w:rFonts w:ascii="Wingdings" w:hAnsi="Wingdings" w:hint="default"/>
      </w:rPr>
    </w:lvl>
    <w:lvl w:ilvl="1" w:tplc="40090003" w:tentative="1">
      <w:start w:val="1"/>
      <w:numFmt w:val="bullet"/>
      <w:lvlText w:val="o"/>
      <w:lvlJc w:val="left"/>
      <w:pPr>
        <w:ind w:left="1771" w:hanging="360"/>
      </w:pPr>
      <w:rPr>
        <w:rFonts w:ascii="Courier New" w:hAnsi="Courier New" w:cs="Courier New" w:hint="default"/>
      </w:rPr>
    </w:lvl>
    <w:lvl w:ilvl="2" w:tplc="40090005" w:tentative="1">
      <w:start w:val="1"/>
      <w:numFmt w:val="bullet"/>
      <w:lvlText w:val=""/>
      <w:lvlJc w:val="left"/>
      <w:pPr>
        <w:ind w:left="2491" w:hanging="360"/>
      </w:pPr>
      <w:rPr>
        <w:rFonts w:ascii="Wingdings" w:hAnsi="Wingdings" w:hint="default"/>
      </w:rPr>
    </w:lvl>
    <w:lvl w:ilvl="3" w:tplc="40090001" w:tentative="1">
      <w:start w:val="1"/>
      <w:numFmt w:val="bullet"/>
      <w:lvlText w:val=""/>
      <w:lvlJc w:val="left"/>
      <w:pPr>
        <w:ind w:left="3211" w:hanging="360"/>
      </w:pPr>
      <w:rPr>
        <w:rFonts w:ascii="Symbol" w:hAnsi="Symbol" w:hint="default"/>
      </w:rPr>
    </w:lvl>
    <w:lvl w:ilvl="4" w:tplc="40090003" w:tentative="1">
      <w:start w:val="1"/>
      <w:numFmt w:val="bullet"/>
      <w:lvlText w:val="o"/>
      <w:lvlJc w:val="left"/>
      <w:pPr>
        <w:ind w:left="3931" w:hanging="360"/>
      </w:pPr>
      <w:rPr>
        <w:rFonts w:ascii="Courier New" w:hAnsi="Courier New" w:cs="Courier New" w:hint="default"/>
      </w:rPr>
    </w:lvl>
    <w:lvl w:ilvl="5" w:tplc="40090005" w:tentative="1">
      <w:start w:val="1"/>
      <w:numFmt w:val="bullet"/>
      <w:lvlText w:val=""/>
      <w:lvlJc w:val="left"/>
      <w:pPr>
        <w:ind w:left="4651" w:hanging="360"/>
      </w:pPr>
      <w:rPr>
        <w:rFonts w:ascii="Wingdings" w:hAnsi="Wingdings" w:hint="default"/>
      </w:rPr>
    </w:lvl>
    <w:lvl w:ilvl="6" w:tplc="40090001" w:tentative="1">
      <w:start w:val="1"/>
      <w:numFmt w:val="bullet"/>
      <w:lvlText w:val=""/>
      <w:lvlJc w:val="left"/>
      <w:pPr>
        <w:ind w:left="5371" w:hanging="360"/>
      </w:pPr>
      <w:rPr>
        <w:rFonts w:ascii="Symbol" w:hAnsi="Symbol" w:hint="default"/>
      </w:rPr>
    </w:lvl>
    <w:lvl w:ilvl="7" w:tplc="40090003" w:tentative="1">
      <w:start w:val="1"/>
      <w:numFmt w:val="bullet"/>
      <w:lvlText w:val="o"/>
      <w:lvlJc w:val="left"/>
      <w:pPr>
        <w:ind w:left="6091" w:hanging="360"/>
      </w:pPr>
      <w:rPr>
        <w:rFonts w:ascii="Courier New" w:hAnsi="Courier New" w:cs="Courier New" w:hint="default"/>
      </w:rPr>
    </w:lvl>
    <w:lvl w:ilvl="8" w:tplc="40090005" w:tentative="1">
      <w:start w:val="1"/>
      <w:numFmt w:val="bullet"/>
      <w:lvlText w:val=""/>
      <w:lvlJc w:val="left"/>
      <w:pPr>
        <w:ind w:left="6811" w:hanging="360"/>
      </w:pPr>
      <w:rPr>
        <w:rFonts w:ascii="Wingdings" w:hAnsi="Wingdings" w:hint="default"/>
      </w:rPr>
    </w:lvl>
  </w:abstractNum>
  <w:abstractNum w:abstractNumId="43">
    <w:nsid w:val="6F2D6875"/>
    <w:multiLevelType w:val="hybridMultilevel"/>
    <w:tmpl w:val="317A90A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nsid w:val="794B1277"/>
    <w:multiLevelType w:val="hybridMultilevel"/>
    <w:tmpl w:val="169CC67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5">
    <w:nsid w:val="79B449E8"/>
    <w:multiLevelType w:val="hybridMultilevel"/>
    <w:tmpl w:val="3B8E03E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7D61377D"/>
    <w:multiLevelType w:val="hybridMultilevel"/>
    <w:tmpl w:val="DA0C902E"/>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0"/>
  </w:num>
  <w:num w:numId="7">
    <w:abstractNumId w:val="23"/>
  </w:num>
  <w:num w:numId="8">
    <w:abstractNumId w:val="41"/>
  </w:num>
  <w:num w:numId="9">
    <w:abstractNumId w:val="27"/>
  </w:num>
  <w:num w:numId="10">
    <w:abstractNumId w:val="39"/>
  </w:num>
  <w:num w:numId="11">
    <w:abstractNumId w:val="37"/>
  </w:num>
  <w:num w:numId="12">
    <w:abstractNumId w:val="10"/>
  </w:num>
  <w:num w:numId="13">
    <w:abstractNumId w:val="6"/>
  </w:num>
  <w:num w:numId="14">
    <w:abstractNumId w:val="14"/>
  </w:num>
  <w:num w:numId="15">
    <w:abstractNumId w:val="40"/>
  </w:num>
  <w:num w:numId="16">
    <w:abstractNumId w:val="9"/>
  </w:num>
  <w:num w:numId="17">
    <w:abstractNumId w:val="36"/>
  </w:num>
  <w:num w:numId="18">
    <w:abstractNumId w:val="25"/>
  </w:num>
  <w:num w:numId="19">
    <w:abstractNumId w:val="45"/>
  </w:num>
  <w:num w:numId="20">
    <w:abstractNumId w:val="19"/>
  </w:num>
  <w:num w:numId="21">
    <w:abstractNumId w:val="28"/>
  </w:num>
  <w:num w:numId="22">
    <w:abstractNumId w:val="31"/>
  </w:num>
  <w:num w:numId="23">
    <w:abstractNumId w:val="30"/>
  </w:num>
  <w:num w:numId="24">
    <w:abstractNumId w:val="26"/>
  </w:num>
  <w:num w:numId="25">
    <w:abstractNumId w:val="38"/>
  </w:num>
  <w:num w:numId="26">
    <w:abstractNumId w:val="35"/>
  </w:num>
  <w:num w:numId="27">
    <w:abstractNumId w:val="13"/>
  </w:num>
  <w:num w:numId="28">
    <w:abstractNumId w:val="12"/>
  </w:num>
  <w:num w:numId="29">
    <w:abstractNumId w:val="44"/>
  </w:num>
  <w:num w:numId="30">
    <w:abstractNumId w:val="8"/>
  </w:num>
  <w:num w:numId="31">
    <w:abstractNumId w:val="43"/>
  </w:num>
  <w:num w:numId="32">
    <w:abstractNumId w:val="18"/>
  </w:num>
  <w:num w:numId="33">
    <w:abstractNumId w:val="29"/>
  </w:num>
  <w:num w:numId="34">
    <w:abstractNumId w:val="21"/>
  </w:num>
  <w:num w:numId="35">
    <w:abstractNumId w:val="42"/>
  </w:num>
  <w:num w:numId="36">
    <w:abstractNumId w:val="32"/>
  </w:num>
  <w:num w:numId="37">
    <w:abstractNumId w:val="34"/>
  </w:num>
  <w:num w:numId="38">
    <w:abstractNumId w:val="20"/>
  </w:num>
  <w:num w:numId="39">
    <w:abstractNumId w:val="46"/>
  </w:num>
  <w:num w:numId="40">
    <w:abstractNumId w:val="24"/>
  </w:num>
  <w:num w:numId="41">
    <w:abstractNumId w:val="7"/>
  </w:num>
  <w:num w:numId="42">
    <w:abstractNumId w:val="11"/>
  </w:num>
  <w:num w:numId="43">
    <w:abstractNumId w:val="22"/>
  </w:num>
  <w:num w:numId="44">
    <w:abstractNumId w:val="15"/>
  </w:num>
  <w:num w:numId="45">
    <w:abstractNumId w:val="33"/>
  </w:num>
  <w:num w:numId="46">
    <w:abstractNumId w:val="17"/>
  </w:num>
  <w:num w:numId="47">
    <w:abstractNumId w:val="1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IN"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0"/>
    <w:footnote w:id="1"/>
  </w:footnotePr>
  <w:endnotePr>
    <w:endnote w:id="0"/>
    <w:endnote w:id="1"/>
  </w:endnotePr>
  <w:compat>
    <w:useFELayout/>
  </w:compat>
  <w:rsids>
    <w:rsidRoot w:val="00183F4F"/>
    <w:rsid w:val="00011B83"/>
    <w:rsid w:val="00022706"/>
    <w:rsid w:val="00042C7F"/>
    <w:rsid w:val="00062A6F"/>
    <w:rsid w:val="00076F3A"/>
    <w:rsid w:val="00092A83"/>
    <w:rsid w:val="000938B8"/>
    <w:rsid w:val="000C0AF3"/>
    <w:rsid w:val="000C49BA"/>
    <w:rsid w:val="000E36AD"/>
    <w:rsid w:val="001315C6"/>
    <w:rsid w:val="00160106"/>
    <w:rsid w:val="00172217"/>
    <w:rsid w:val="00174BD7"/>
    <w:rsid w:val="00183F4F"/>
    <w:rsid w:val="001A2EFF"/>
    <w:rsid w:val="001C45F6"/>
    <w:rsid w:val="001F250A"/>
    <w:rsid w:val="00242010"/>
    <w:rsid w:val="00256785"/>
    <w:rsid w:val="002B4395"/>
    <w:rsid w:val="002B793F"/>
    <w:rsid w:val="002D0B43"/>
    <w:rsid w:val="003067B4"/>
    <w:rsid w:val="00331034"/>
    <w:rsid w:val="00361400"/>
    <w:rsid w:val="00393C46"/>
    <w:rsid w:val="00420B41"/>
    <w:rsid w:val="00452BA4"/>
    <w:rsid w:val="00457901"/>
    <w:rsid w:val="004B7BCE"/>
    <w:rsid w:val="004C5B05"/>
    <w:rsid w:val="004D5684"/>
    <w:rsid w:val="004E66B6"/>
    <w:rsid w:val="004F6CD3"/>
    <w:rsid w:val="004F6F87"/>
    <w:rsid w:val="005025A1"/>
    <w:rsid w:val="00537EBD"/>
    <w:rsid w:val="00583B59"/>
    <w:rsid w:val="005E58CB"/>
    <w:rsid w:val="005F5347"/>
    <w:rsid w:val="005F5C5D"/>
    <w:rsid w:val="00614E4E"/>
    <w:rsid w:val="00664F04"/>
    <w:rsid w:val="0067249E"/>
    <w:rsid w:val="00675DFB"/>
    <w:rsid w:val="00677CB2"/>
    <w:rsid w:val="00693BE5"/>
    <w:rsid w:val="006941A3"/>
    <w:rsid w:val="006A62BE"/>
    <w:rsid w:val="006B1F60"/>
    <w:rsid w:val="006D5BB3"/>
    <w:rsid w:val="006E4DAA"/>
    <w:rsid w:val="006F3F7F"/>
    <w:rsid w:val="00707ED4"/>
    <w:rsid w:val="007B5B20"/>
    <w:rsid w:val="007C3A19"/>
    <w:rsid w:val="008016B9"/>
    <w:rsid w:val="0083494C"/>
    <w:rsid w:val="00861971"/>
    <w:rsid w:val="00880F6C"/>
    <w:rsid w:val="00884A04"/>
    <w:rsid w:val="0088671E"/>
    <w:rsid w:val="008D0235"/>
    <w:rsid w:val="008F23A4"/>
    <w:rsid w:val="009233CC"/>
    <w:rsid w:val="009B3EAB"/>
    <w:rsid w:val="009D067B"/>
    <w:rsid w:val="009E0287"/>
    <w:rsid w:val="009E34AD"/>
    <w:rsid w:val="009F2F6E"/>
    <w:rsid w:val="009F7F6B"/>
    <w:rsid w:val="00A06751"/>
    <w:rsid w:val="00A316F2"/>
    <w:rsid w:val="00A37E00"/>
    <w:rsid w:val="00A45900"/>
    <w:rsid w:val="00A536E7"/>
    <w:rsid w:val="00AA3439"/>
    <w:rsid w:val="00AA37B9"/>
    <w:rsid w:val="00AA6FAD"/>
    <w:rsid w:val="00AB3E6A"/>
    <w:rsid w:val="00AB45C7"/>
    <w:rsid w:val="00AE0033"/>
    <w:rsid w:val="00B01CA2"/>
    <w:rsid w:val="00B03B65"/>
    <w:rsid w:val="00B276A7"/>
    <w:rsid w:val="00B42DAA"/>
    <w:rsid w:val="00B6014D"/>
    <w:rsid w:val="00B64100"/>
    <w:rsid w:val="00B672AC"/>
    <w:rsid w:val="00B70769"/>
    <w:rsid w:val="00B932D2"/>
    <w:rsid w:val="00BC5412"/>
    <w:rsid w:val="00BD0932"/>
    <w:rsid w:val="00BD3ECB"/>
    <w:rsid w:val="00BE3188"/>
    <w:rsid w:val="00BF41F0"/>
    <w:rsid w:val="00C3770A"/>
    <w:rsid w:val="00C445B4"/>
    <w:rsid w:val="00CC17BE"/>
    <w:rsid w:val="00CC7AD3"/>
    <w:rsid w:val="00CD1180"/>
    <w:rsid w:val="00D01D9C"/>
    <w:rsid w:val="00D13E5B"/>
    <w:rsid w:val="00D32B29"/>
    <w:rsid w:val="00D84D28"/>
    <w:rsid w:val="00DA0A74"/>
    <w:rsid w:val="00DD293A"/>
    <w:rsid w:val="00DF3407"/>
    <w:rsid w:val="00E13158"/>
    <w:rsid w:val="00E14CF3"/>
    <w:rsid w:val="00E70123"/>
    <w:rsid w:val="00E80E32"/>
    <w:rsid w:val="00E91EA1"/>
    <w:rsid w:val="00EA5CCE"/>
    <w:rsid w:val="00EC28CB"/>
    <w:rsid w:val="00ED76CA"/>
    <w:rsid w:val="00EE4879"/>
    <w:rsid w:val="00F043D0"/>
    <w:rsid w:val="00F12005"/>
    <w:rsid w:val="00F35FEB"/>
    <w:rsid w:val="00F6460B"/>
    <w:rsid w:val="00F82E94"/>
    <w:rsid w:val="00F91163"/>
    <w:rsid w:val="00FA6B68"/>
    <w:rsid w:val="00FC56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06751"/>
    <w:pPr>
      <w:ind w:left="720"/>
      <w:contextualSpacing/>
    </w:pPr>
  </w:style>
  <w:style w:type="paragraph" w:styleId="Header">
    <w:name w:val="header"/>
    <w:basedOn w:val="Normal"/>
    <w:link w:val="HeaderChar"/>
    <w:uiPriority w:val="99"/>
    <w:semiHidden/>
    <w:unhideWhenUsed/>
    <w:rsid w:val="00A067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06751"/>
  </w:style>
  <w:style w:type="paragraph" w:styleId="Footer">
    <w:name w:val="footer"/>
    <w:basedOn w:val="Normal"/>
    <w:link w:val="FooterChar"/>
    <w:uiPriority w:val="99"/>
    <w:semiHidden/>
    <w:unhideWhenUsed/>
    <w:rsid w:val="00A067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06751"/>
  </w:style>
  <w:style w:type="paragraph" w:styleId="NoSpacing">
    <w:name w:val="No Spacing"/>
    <w:uiPriority w:val="1"/>
    <w:qFormat/>
    <w:rsid w:val="00693BE5"/>
    <w:pPr>
      <w:spacing w:after="0" w:line="240" w:lineRule="auto"/>
    </w:pPr>
    <w:rPr>
      <w:rFonts w:ascii="Calibri" w:eastAsia="Calibri" w:hAnsi="Calibri" w:cs="Times New Roman"/>
      <w:lang w:val="en-US" w:eastAsia="en-US"/>
    </w:rPr>
  </w:style>
  <w:style w:type="paragraph" w:customStyle="1" w:styleId="Default">
    <w:name w:val="Default"/>
    <w:rsid w:val="00FC560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TableGrid">
    <w:name w:val="Table Grid"/>
    <w:basedOn w:val="TableNormal"/>
    <w:rsid w:val="005025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F34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3407"/>
    <w:rPr>
      <w:sz w:val="20"/>
      <w:szCs w:val="20"/>
    </w:rPr>
  </w:style>
  <w:style w:type="character" w:styleId="FootnoteReference">
    <w:name w:val="footnote reference"/>
    <w:basedOn w:val="DefaultParagraphFont"/>
    <w:uiPriority w:val="99"/>
    <w:semiHidden/>
    <w:unhideWhenUsed/>
    <w:rsid w:val="00DF3407"/>
    <w:rPr>
      <w:vertAlign w:val="superscript"/>
    </w:rPr>
  </w:style>
</w:styles>
</file>

<file path=word/webSettings.xml><?xml version="1.0" encoding="utf-8"?>
<w:webSettings xmlns:r="http://schemas.openxmlformats.org/officeDocument/2006/relationships" xmlns:w="http://schemas.openxmlformats.org/wordprocessingml/2006/main">
  <w:divs>
    <w:div w:id="73979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65042-0845-4DA9-86AD-6328A1C7F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14</Pages>
  <Words>3527</Words>
  <Characters>20105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saradhi</dc:creator>
  <cp:keywords/>
  <dc:description/>
  <cp:lastModifiedBy>JAI MATA DI</cp:lastModifiedBy>
  <cp:revision>82</cp:revision>
  <dcterms:created xsi:type="dcterms:W3CDTF">2015-03-20T08:51:00Z</dcterms:created>
  <dcterms:modified xsi:type="dcterms:W3CDTF">2015-03-31T08:47:00Z</dcterms:modified>
</cp:coreProperties>
</file>